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  <w:t xml:space="preserve">PŘEDPOKLÁDANÉ TERMÍNY DOSTIHOVÝCH DNÍ 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  <w:t xml:space="preserve">2016 V KARLOVÝCH VARECH </w:t>
      </w: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30. 4. 8. DOSTIHOVÝ DEN EVROPSKÉ ŠLECHTY         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                              </w:t>
      </w:r>
      <w:r w:rsidRPr="009B486A">
        <w:rPr>
          <w:rFonts w:ascii="Arial" w:eastAsia="Times New Roman" w:hAnsi="Arial" w:cs="Arial"/>
          <w:color w:val="222222"/>
          <w:sz w:val="18"/>
          <w:lang w:eastAsia="cs-CZ"/>
        </w:rPr>
        <w:t xml:space="preserve">   </w:t>
      </w: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19. 6. DEN 117 LET ZÁVODIŠTĚ KARLOVY VARY: 88. Karlovarská dvojnásobná míle      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           </w:t>
      </w:r>
      <w:r w:rsidRPr="009B486A">
        <w:rPr>
          <w:rFonts w:ascii="Arial" w:eastAsia="Times New Roman" w:hAnsi="Arial" w:cs="Arial"/>
          <w:color w:val="222222"/>
          <w:sz w:val="18"/>
          <w:lang w:eastAsia="cs-CZ"/>
        </w:rPr>
        <w:t xml:space="preserve"> </w:t>
      </w: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3. 7. DOSTIHOVÝ DEN MFF KARLOVY VARY: Cena primátora města Karlovy Vary - Letní cena klisen + Festivalový pohár Josefa Váni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24. 7. 17. OAKS + LÁZEŇSKÁ MÍLE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7. 8. CENA MĚSTA KARLOVY VARY + Velká cena BBAG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14. 8. CENA MASISE        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                             </w:t>
      </w:r>
    </w:p>
    <w:p w:rsid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28. 9. SVATOVÁCLAVSKÁ ZIMNÍ KRÁLOVNA Mercedes-Benz</w:t>
      </w: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9B486A" w:rsidRPr="009B486A" w:rsidRDefault="009B486A" w:rsidP="009B4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9B486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15. 10. ČESKOMORAVSKÁ CENA</w:t>
      </w:r>
    </w:p>
    <w:p w:rsidR="00E12053" w:rsidRDefault="00E12053"/>
    <w:sectPr w:rsidR="00E12053" w:rsidSect="00E1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86A"/>
    <w:rsid w:val="009B486A"/>
    <w:rsid w:val="00E1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9B486A"/>
  </w:style>
  <w:style w:type="character" w:customStyle="1" w:styleId="apple-converted-space">
    <w:name w:val="apple-converted-space"/>
    <w:basedOn w:val="Standardnpsmoodstavce"/>
    <w:rsid w:val="009B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2016-04-21T09:34:00Z</dcterms:created>
  <dcterms:modified xsi:type="dcterms:W3CDTF">2016-04-21T09:36:00Z</dcterms:modified>
</cp:coreProperties>
</file>