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9C" w:rsidRPr="00B10AA0" w:rsidRDefault="00FA2B9C" w:rsidP="00FA2B9C">
      <w:pPr>
        <w:pStyle w:val="Nadpis2"/>
      </w:pPr>
      <w:r w:rsidRPr="00B10AA0">
        <w:t>R O Z P I S</w:t>
      </w:r>
    </w:p>
    <w:p w:rsidR="00FA2B9C" w:rsidRPr="00B10AA0" w:rsidRDefault="00FA2B9C" w:rsidP="00FA2B9C">
      <w:pPr>
        <w:jc w:val="center"/>
        <w:rPr>
          <w:b/>
          <w:sz w:val="28"/>
          <w:szCs w:val="28"/>
        </w:rPr>
      </w:pPr>
    </w:p>
    <w:p w:rsidR="00FA2B9C" w:rsidRPr="00B10AA0" w:rsidRDefault="00FA2B9C" w:rsidP="00FA2B9C">
      <w:pPr>
        <w:jc w:val="center"/>
        <w:rPr>
          <w:b/>
          <w:sz w:val="28"/>
          <w:szCs w:val="28"/>
        </w:rPr>
      </w:pPr>
      <w:r w:rsidRPr="00B10AA0">
        <w:rPr>
          <w:b/>
          <w:sz w:val="28"/>
          <w:szCs w:val="28"/>
        </w:rPr>
        <w:t xml:space="preserve">jezdeckých závodů  –  </w:t>
      </w:r>
      <w:proofErr w:type="spellStart"/>
      <w:r w:rsidRPr="00B10AA0">
        <w:rPr>
          <w:b/>
          <w:sz w:val="28"/>
          <w:szCs w:val="28"/>
        </w:rPr>
        <w:t>Heroutice</w:t>
      </w:r>
      <w:proofErr w:type="spellEnd"/>
      <w:r w:rsidRPr="00B10AA0">
        <w:rPr>
          <w:b/>
          <w:sz w:val="28"/>
          <w:szCs w:val="28"/>
        </w:rPr>
        <w:t xml:space="preserve">  </w:t>
      </w:r>
      <w:proofErr w:type="gramStart"/>
      <w:r w:rsidRPr="00B10AA0">
        <w:rPr>
          <w:b/>
          <w:sz w:val="28"/>
          <w:szCs w:val="28"/>
        </w:rPr>
        <w:t>26.-27</w:t>
      </w:r>
      <w:proofErr w:type="gramEnd"/>
      <w:r w:rsidRPr="00B10AA0">
        <w:rPr>
          <w:b/>
          <w:sz w:val="28"/>
          <w:szCs w:val="28"/>
        </w:rPr>
        <w:t>. 11. 2011</w:t>
      </w:r>
    </w:p>
    <w:p w:rsidR="00FA2B9C" w:rsidRPr="00B10AA0" w:rsidRDefault="00FA2B9C" w:rsidP="00FA2B9C">
      <w:pPr>
        <w:jc w:val="center"/>
        <w:rPr>
          <w:b/>
          <w:sz w:val="28"/>
          <w:szCs w:val="28"/>
        </w:rPr>
      </w:pPr>
      <w:r w:rsidRPr="00B10AA0">
        <w:rPr>
          <w:b/>
          <w:sz w:val="28"/>
          <w:szCs w:val="28"/>
        </w:rPr>
        <w:t>FINÁLE PONY LIGY 2011</w:t>
      </w:r>
    </w:p>
    <w:p w:rsidR="00FA2B9C" w:rsidRPr="00B10AA0" w:rsidRDefault="00FA2B9C" w:rsidP="00FA2B9C">
      <w:pPr>
        <w:jc w:val="center"/>
        <w:rPr>
          <w:b/>
          <w:i/>
        </w:rPr>
      </w:pPr>
      <w:r w:rsidRPr="00B10AA0">
        <w:rPr>
          <w:b/>
          <w:i/>
        </w:rPr>
        <w:t xml:space="preserve">9. kvalifikační kolo PONY LIGY 2011 </w:t>
      </w:r>
    </w:p>
    <w:p w:rsidR="00FA2B9C" w:rsidRPr="00B10AA0" w:rsidRDefault="00FA2B9C" w:rsidP="00FA2B9C">
      <w:pPr>
        <w:jc w:val="center"/>
        <w:rPr>
          <w:b/>
          <w:sz w:val="28"/>
          <w:szCs w:val="28"/>
        </w:rPr>
      </w:pPr>
    </w:p>
    <w:p w:rsidR="00FA2B9C" w:rsidRPr="00B10AA0" w:rsidRDefault="00FA2B9C" w:rsidP="00FA2B9C">
      <w:pPr>
        <w:jc w:val="both"/>
        <w:rPr>
          <w:i/>
          <w:u w:val="single"/>
        </w:rPr>
      </w:pPr>
      <w:r w:rsidRPr="00B10AA0">
        <w:rPr>
          <w:i/>
          <w:u w:val="single"/>
        </w:rPr>
        <w:t>A. Všeobecná ustanovení:</w:t>
      </w:r>
    </w:p>
    <w:p w:rsidR="00FA2B9C" w:rsidRPr="00B10AA0" w:rsidRDefault="00FA2B9C" w:rsidP="00FA2B9C">
      <w:pPr>
        <w:jc w:val="both"/>
      </w:pPr>
      <w:r w:rsidRPr="00B10AA0">
        <w:t>1. Pořadatel:</w:t>
      </w:r>
      <w:r w:rsidRPr="00B10AA0">
        <w:tab/>
      </w:r>
      <w:r w:rsidRPr="00B10AA0">
        <w:tab/>
      </w:r>
      <w:r w:rsidRPr="00B10AA0">
        <w:tab/>
        <w:t xml:space="preserve">JK </w:t>
      </w:r>
      <w:proofErr w:type="spellStart"/>
      <w:r w:rsidRPr="00B10AA0">
        <w:t>Heroutice</w:t>
      </w:r>
      <w:proofErr w:type="spellEnd"/>
    </w:p>
    <w:p w:rsidR="00FA2B9C" w:rsidRPr="00B10AA0" w:rsidRDefault="00FA2B9C" w:rsidP="00FA2B9C">
      <w:pPr>
        <w:jc w:val="both"/>
      </w:pPr>
      <w:r w:rsidRPr="00B10AA0">
        <w:t>2. Datum konání:</w:t>
      </w:r>
      <w:r w:rsidRPr="00B10AA0">
        <w:tab/>
      </w:r>
      <w:r w:rsidRPr="00B10AA0">
        <w:tab/>
      </w:r>
      <w:smartTag w:uri="urn:schemas-microsoft-com:office:smarttags" w:element="metricconverter">
        <w:smartTagPr>
          <w:attr w:name="ProductID" w:val="26. a"/>
        </w:smartTagPr>
        <w:r w:rsidRPr="00B10AA0">
          <w:t>26. a</w:t>
        </w:r>
      </w:smartTag>
      <w:r w:rsidRPr="00B10AA0">
        <w:t xml:space="preserve"> 27. listopadu 2011</w:t>
      </w:r>
    </w:p>
    <w:p w:rsidR="00FA2B9C" w:rsidRPr="00B10AA0" w:rsidRDefault="00FA2B9C" w:rsidP="00FA2B9C">
      <w:pPr>
        <w:jc w:val="both"/>
      </w:pPr>
      <w:r w:rsidRPr="00B10AA0">
        <w:t>3. Místo konání:</w:t>
      </w:r>
      <w:r w:rsidRPr="00B10AA0">
        <w:tab/>
      </w:r>
      <w:r w:rsidRPr="00B10AA0">
        <w:tab/>
        <w:t xml:space="preserve">Areál farmy </w:t>
      </w:r>
      <w:proofErr w:type="spellStart"/>
      <w:r w:rsidRPr="00B10AA0">
        <w:t>Heroutice</w:t>
      </w:r>
      <w:proofErr w:type="spellEnd"/>
      <w:r w:rsidRPr="00B10AA0">
        <w:t xml:space="preserve"> u </w:t>
      </w:r>
      <w:proofErr w:type="spellStart"/>
      <w:r w:rsidRPr="00B10AA0">
        <w:t>Neveklova</w:t>
      </w:r>
      <w:proofErr w:type="spellEnd"/>
      <w:r w:rsidRPr="00B10AA0">
        <w:t>, okr. BN</w:t>
      </w:r>
    </w:p>
    <w:p w:rsidR="00FA2B9C" w:rsidRPr="00B10AA0" w:rsidRDefault="00FA2B9C" w:rsidP="00FA2B9C">
      <w:pPr>
        <w:jc w:val="both"/>
      </w:pPr>
      <w:r w:rsidRPr="00B10AA0">
        <w:t>4. Kolbiště:</w:t>
      </w:r>
      <w:r w:rsidRPr="00B10AA0">
        <w:tab/>
      </w:r>
      <w:r w:rsidRPr="00B10AA0">
        <w:tab/>
      </w:r>
      <w:r w:rsidRPr="00B10AA0">
        <w:tab/>
        <w:t xml:space="preserve">krytá </w:t>
      </w:r>
      <w:proofErr w:type="gramStart"/>
      <w:r w:rsidRPr="00B10AA0">
        <w:t>hala  21</w:t>
      </w:r>
      <w:proofErr w:type="gramEnd"/>
      <w:r w:rsidRPr="00B10AA0">
        <w:t xml:space="preserve"> x </w:t>
      </w:r>
      <w:smartTag w:uri="urn:schemas-microsoft-com:office:smarttags" w:element="metricconverter">
        <w:smartTagPr>
          <w:attr w:name="ProductID" w:val="41 m"/>
        </w:smartTagPr>
        <w:r w:rsidRPr="00B10AA0">
          <w:t>41 m</w:t>
        </w:r>
      </w:smartTag>
    </w:p>
    <w:p w:rsidR="00FA2B9C" w:rsidRPr="00B10AA0" w:rsidRDefault="00FA2B9C" w:rsidP="00FA2B9C">
      <w:pPr>
        <w:jc w:val="both"/>
      </w:pPr>
      <w:r w:rsidRPr="00B10AA0">
        <w:t xml:space="preserve">5. </w:t>
      </w:r>
      <w:proofErr w:type="spellStart"/>
      <w:r w:rsidRPr="00B10AA0">
        <w:t>Opracoviště</w:t>
      </w:r>
      <w:proofErr w:type="spellEnd"/>
      <w:r w:rsidRPr="00B10AA0">
        <w:t>:</w:t>
      </w:r>
      <w:r w:rsidRPr="00B10AA0">
        <w:tab/>
      </w:r>
      <w:r w:rsidRPr="00B10AA0">
        <w:tab/>
      </w:r>
      <w:proofErr w:type="gramStart"/>
      <w:r w:rsidRPr="00B10AA0">
        <w:t>písčité  20</w:t>
      </w:r>
      <w:proofErr w:type="gramEnd"/>
      <w:r w:rsidRPr="00B10AA0">
        <w:t xml:space="preserve"> x </w:t>
      </w:r>
      <w:smartTag w:uri="urn:schemas-microsoft-com:office:smarttags" w:element="metricconverter">
        <w:smartTagPr>
          <w:attr w:name="ProductID" w:val="50 m"/>
        </w:smartTagPr>
        <w:r w:rsidRPr="00B10AA0">
          <w:t>50 m</w:t>
        </w:r>
      </w:smartTag>
      <w:r w:rsidRPr="00B10AA0">
        <w:t xml:space="preserve"> +hala</w:t>
      </w:r>
    </w:p>
    <w:p w:rsidR="00FA2B9C" w:rsidRPr="00B10AA0" w:rsidRDefault="00FA2B9C" w:rsidP="00FA2B9C">
      <w:pPr>
        <w:jc w:val="both"/>
      </w:pPr>
      <w:r w:rsidRPr="00B10AA0">
        <w:t>6. Funkcionáři závodů:</w:t>
      </w:r>
      <w:r w:rsidRPr="00B10AA0">
        <w:tab/>
        <w:t>ředitel závodů:</w:t>
      </w:r>
      <w:r w:rsidRPr="00B10AA0">
        <w:tab/>
      </w:r>
      <w:r w:rsidRPr="00B10AA0">
        <w:tab/>
        <w:t xml:space="preserve">Mgr. Jana </w:t>
      </w:r>
      <w:proofErr w:type="spellStart"/>
      <w:r w:rsidRPr="00B10AA0">
        <w:t>Perníčková</w:t>
      </w:r>
      <w:proofErr w:type="spellEnd"/>
    </w:p>
    <w:p w:rsidR="00FA2B9C" w:rsidRPr="00B10AA0" w:rsidRDefault="00FA2B9C" w:rsidP="00FA2B9C">
      <w:pPr>
        <w:ind w:left="2124" w:firstLine="708"/>
        <w:jc w:val="both"/>
      </w:pPr>
      <w:r w:rsidRPr="00B10AA0">
        <w:t>hlavní rozhodčí:</w:t>
      </w:r>
      <w:r w:rsidRPr="00B10AA0">
        <w:tab/>
      </w:r>
      <w:r w:rsidRPr="00B10AA0">
        <w:tab/>
        <w:t>Ing. Antonín Klauz</w:t>
      </w:r>
    </w:p>
    <w:p w:rsidR="00FA2B9C" w:rsidRPr="00B10AA0" w:rsidRDefault="00FA2B9C" w:rsidP="00FA2B9C">
      <w:pPr>
        <w:ind w:left="2124" w:firstLine="708"/>
        <w:jc w:val="both"/>
      </w:pPr>
      <w:r w:rsidRPr="00B10AA0">
        <w:t>technický delegát:</w:t>
      </w:r>
      <w:r w:rsidRPr="00B10AA0">
        <w:tab/>
      </w:r>
      <w:r w:rsidRPr="00B10AA0">
        <w:tab/>
        <w:t xml:space="preserve">Ing. Milan </w:t>
      </w:r>
      <w:proofErr w:type="spellStart"/>
      <w:r w:rsidRPr="00B10AA0">
        <w:t>Theimer</w:t>
      </w:r>
      <w:proofErr w:type="spellEnd"/>
    </w:p>
    <w:p w:rsidR="00FA2B9C" w:rsidRPr="00B10AA0" w:rsidRDefault="00FA2B9C" w:rsidP="00FA2B9C">
      <w:pPr>
        <w:ind w:left="2124" w:firstLine="708"/>
        <w:jc w:val="both"/>
      </w:pPr>
      <w:r w:rsidRPr="00B10AA0">
        <w:t xml:space="preserve">autor </w:t>
      </w:r>
      <w:proofErr w:type="spellStart"/>
      <w:r w:rsidRPr="00B10AA0">
        <w:t>parkurů</w:t>
      </w:r>
      <w:proofErr w:type="spellEnd"/>
      <w:r w:rsidRPr="00B10AA0">
        <w:tab/>
      </w:r>
      <w:r w:rsidRPr="00B10AA0">
        <w:tab/>
      </w:r>
      <w:r w:rsidRPr="00B10AA0">
        <w:tab/>
        <w:t>Miloslav Perníček</w:t>
      </w:r>
    </w:p>
    <w:p w:rsidR="00FA2B9C" w:rsidRPr="00B10AA0" w:rsidRDefault="00FA2B9C" w:rsidP="00FA2B9C">
      <w:pPr>
        <w:ind w:left="2124" w:firstLine="708"/>
        <w:jc w:val="both"/>
      </w:pPr>
      <w:r w:rsidRPr="00B10AA0">
        <w:t>hlasatel:</w:t>
      </w:r>
      <w:r w:rsidRPr="00B10AA0">
        <w:tab/>
      </w:r>
      <w:r w:rsidRPr="00B10AA0">
        <w:tab/>
      </w:r>
      <w:r w:rsidRPr="00B10AA0">
        <w:tab/>
        <w:t>Ing. Michal Veselý</w:t>
      </w:r>
    </w:p>
    <w:p w:rsidR="00FA2B9C" w:rsidRPr="00B10AA0" w:rsidRDefault="00FA2B9C" w:rsidP="00FA2B9C">
      <w:pPr>
        <w:ind w:left="2124" w:firstLine="708"/>
        <w:jc w:val="both"/>
      </w:pPr>
      <w:r w:rsidRPr="00B10AA0">
        <w:t>lékařská služba:</w:t>
      </w:r>
      <w:r w:rsidRPr="00B10AA0">
        <w:tab/>
      </w:r>
      <w:r w:rsidRPr="00B10AA0">
        <w:tab/>
        <w:t xml:space="preserve">MUDr. Pavlína </w:t>
      </w:r>
      <w:proofErr w:type="spellStart"/>
      <w:r w:rsidRPr="00B10AA0">
        <w:t>Andrlová</w:t>
      </w:r>
      <w:proofErr w:type="spellEnd"/>
    </w:p>
    <w:p w:rsidR="00FA2B9C" w:rsidRPr="00B10AA0" w:rsidRDefault="00FA2B9C" w:rsidP="00FA2B9C">
      <w:pPr>
        <w:ind w:left="2124" w:firstLine="708"/>
        <w:jc w:val="both"/>
      </w:pPr>
      <w:r w:rsidRPr="00B10AA0">
        <w:t xml:space="preserve">vet. </w:t>
      </w:r>
      <w:proofErr w:type="gramStart"/>
      <w:r w:rsidRPr="00B10AA0">
        <w:t>služba</w:t>
      </w:r>
      <w:proofErr w:type="gramEnd"/>
      <w:r w:rsidRPr="00B10AA0">
        <w:t>:</w:t>
      </w:r>
      <w:r w:rsidRPr="00B10AA0">
        <w:tab/>
      </w:r>
      <w:r w:rsidRPr="00B10AA0">
        <w:tab/>
      </w:r>
      <w:r w:rsidRPr="00B10AA0">
        <w:tab/>
        <w:t>MVDr. Michal Šindelář</w:t>
      </w:r>
    </w:p>
    <w:p w:rsidR="00FA2B9C" w:rsidRPr="00B10AA0" w:rsidRDefault="00FA2B9C" w:rsidP="00FA2B9C">
      <w:pPr>
        <w:ind w:left="2124" w:firstLine="708"/>
        <w:jc w:val="both"/>
      </w:pPr>
      <w:r w:rsidRPr="00B10AA0">
        <w:t>podkovářská služba:</w:t>
      </w:r>
      <w:r w:rsidRPr="00B10AA0">
        <w:tab/>
      </w:r>
      <w:r w:rsidRPr="00B10AA0">
        <w:tab/>
        <w:t xml:space="preserve">Jiří </w:t>
      </w:r>
      <w:proofErr w:type="spellStart"/>
      <w:r w:rsidRPr="00B10AA0">
        <w:t>Andres</w:t>
      </w:r>
      <w:proofErr w:type="spellEnd"/>
      <w:r w:rsidRPr="00B10AA0">
        <w:t xml:space="preserve"> </w:t>
      </w:r>
    </w:p>
    <w:p w:rsidR="00FA2B9C" w:rsidRPr="00B10AA0" w:rsidRDefault="00FA2B9C" w:rsidP="00FA2B9C">
      <w:pPr>
        <w:jc w:val="both"/>
        <w:rPr>
          <w:i/>
          <w:sz w:val="16"/>
          <w:szCs w:val="16"/>
          <w:u w:val="single"/>
        </w:rPr>
      </w:pPr>
    </w:p>
    <w:p w:rsidR="00FA2B9C" w:rsidRPr="00B10AA0" w:rsidRDefault="00FA2B9C" w:rsidP="00FA2B9C">
      <w:pPr>
        <w:jc w:val="both"/>
        <w:rPr>
          <w:i/>
          <w:u w:val="single"/>
        </w:rPr>
      </w:pPr>
      <w:r w:rsidRPr="00B10AA0">
        <w:rPr>
          <w:i/>
          <w:u w:val="single"/>
        </w:rPr>
        <w:t>B. Technická ustanovení:</w:t>
      </w:r>
    </w:p>
    <w:p w:rsidR="00FA2B9C" w:rsidRPr="00B10AA0" w:rsidRDefault="00FA2B9C" w:rsidP="00FA2B9C">
      <w:pPr>
        <w:jc w:val="both"/>
      </w:pPr>
      <w:r w:rsidRPr="00B10AA0">
        <w:t>1. Předpis:</w:t>
      </w:r>
      <w:r w:rsidRPr="00B10AA0">
        <w:tab/>
        <w:t>Pravidla jezdeckého sportu</w:t>
      </w:r>
    </w:p>
    <w:p w:rsidR="00FA2B9C" w:rsidRPr="00B10AA0" w:rsidRDefault="00FA2B9C" w:rsidP="00FA2B9C">
      <w:pPr>
        <w:ind w:left="708" w:firstLine="708"/>
        <w:jc w:val="both"/>
      </w:pPr>
      <w:r w:rsidRPr="00B10AA0">
        <w:t xml:space="preserve">Sport. </w:t>
      </w:r>
      <w:proofErr w:type="gramStart"/>
      <w:r w:rsidRPr="00B10AA0">
        <w:t>technické</w:t>
      </w:r>
      <w:proofErr w:type="gramEnd"/>
      <w:r w:rsidRPr="00B10AA0">
        <w:t xml:space="preserve"> podmínky ČJF</w:t>
      </w:r>
    </w:p>
    <w:p w:rsidR="00FA2B9C" w:rsidRPr="00B10AA0" w:rsidRDefault="00FA2B9C" w:rsidP="00FA2B9C">
      <w:pPr>
        <w:ind w:left="708" w:firstLine="708"/>
        <w:jc w:val="both"/>
      </w:pPr>
      <w:r w:rsidRPr="00B10AA0">
        <w:t>Pravidla PONY LIGY 2011</w:t>
      </w:r>
    </w:p>
    <w:p w:rsidR="00FA2B9C" w:rsidRPr="00B10AA0" w:rsidRDefault="00FA2B9C" w:rsidP="00FA2B9C">
      <w:pPr>
        <w:ind w:left="708" w:firstLine="708"/>
        <w:jc w:val="both"/>
      </w:pPr>
      <w:r w:rsidRPr="00B10AA0">
        <w:t>Rozpis těchto závodů</w:t>
      </w:r>
    </w:p>
    <w:p w:rsidR="00FA2B9C" w:rsidRPr="00B10AA0" w:rsidRDefault="00FA2B9C" w:rsidP="00FA2B9C">
      <w:pPr>
        <w:jc w:val="both"/>
      </w:pPr>
    </w:p>
    <w:p w:rsidR="00FA2B9C" w:rsidRPr="00B10AA0" w:rsidRDefault="00FA2B9C" w:rsidP="00FA2B9C">
      <w:pPr>
        <w:jc w:val="both"/>
        <w:rPr>
          <w:i/>
          <w:sz w:val="16"/>
          <w:szCs w:val="16"/>
        </w:rPr>
      </w:pPr>
      <w:r w:rsidRPr="00B10AA0">
        <w:t xml:space="preserve">2. Soutěže: </w:t>
      </w:r>
    </w:p>
    <w:p w:rsidR="00FA2B9C" w:rsidRPr="00B10AA0" w:rsidRDefault="00FA2B9C" w:rsidP="00FA2B9C">
      <w:pPr>
        <w:jc w:val="both"/>
        <w:rPr>
          <w:b/>
          <w:i/>
        </w:rPr>
      </w:pPr>
      <w:r w:rsidRPr="00B10AA0">
        <w:rPr>
          <w:b/>
          <w:i/>
        </w:rPr>
        <w:t>Sobota 26. listopadu 2011</w:t>
      </w:r>
    </w:p>
    <w:p w:rsidR="00FA2B9C" w:rsidRPr="00B10AA0" w:rsidRDefault="00FA2B9C" w:rsidP="00FA2B9C">
      <w:pPr>
        <w:jc w:val="both"/>
        <w:rPr>
          <w:b/>
          <w:i/>
        </w:rPr>
      </w:pPr>
      <w:r w:rsidRPr="00B10AA0">
        <w:rPr>
          <w:b/>
          <w:i/>
        </w:rPr>
        <w:t>U-1.</w:t>
      </w:r>
      <w:r w:rsidRPr="00B10AA0">
        <w:rPr>
          <w:b/>
          <w:i/>
        </w:rPr>
        <w:tab/>
      </w:r>
      <w:r w:rsidRPr="00B10AA0">
        <w:rPr>
          <w:b/>
          <w:i/>
          <w:u w:val="single"/>
        </w:rPr>
        <w:t>Ukázka – pony handicap ZLP</w:t>
      </w:r>
    </w:p>
    <w:p w:rsidR="00FA2B9C" w:rsidRPr="00B10AA0" w:rsidRDefault="00FA2B9C" w:rsidP="00FA2B9C">
      <w:pPr>
        <w:ind w:firstLine="708"/>
        <w:jc w:val="both"/>
      </w:pPr>
      <w:r w:rsidRPr="00B10AA0">
        <w:t xml:space="preserve">Hodnocení dle st. A čl. 238.2.1. Věcné ceny v hodnotě min. 1 000,- Kč. </w:t>
      </w:r>
    </w:p>
    <w:p w:rsidR="00FA2B9C" w:rsidRPr="00B10AA0" w:rsidRDefault="00FA2B9C" w:rsidP="00FA2B9C">
      <w:pPr>
        <w:ind w:firstLine="708"/>
        <w:jc w:val="both"/>
      </w:pPr>
      <w:r w:rsidRPr="00B10AA0">
        <w:t>Zápisné 300,- Kč.</w:t>
      </w:r>
    </w:p>
    <w:p w:rsidR="00FA2B9C" w:rsidRPr="00B10AA0" w:rsidRDefault="00FA2B9C" w:rsidP="00FA2B9C">
      <w:pPr>
        <w:jc w:val="both"/>
        <w:rPr>
          <w:b/>
          <w:i/>
        </w:rPr>
      </w:pPr>
    </w:p>
    <w:p w:rsidR="00FA2B9C" w:rsidRPr="00B10AA0" w:rsidRDefault="00FA2B9C" w:rsidP="00FA2B9C">
      <w:pPr>
        <w:jc w:val="both"/>
        <w:rPr>
          <w:b/>
          <w:i/>
        </w:rPr>
      </w:pPr>
      <w:r w:rsidRPr="00B10AA0">
        <w:rPr>
          <w:b/>
          <w:i/>
        </w:rPr>
        <w:t>U-2.</w:t>
      </w:r>
      <w:r w:rsidRPr="00B10AA0">
        <w:rPr>
          <w:b/>
          <w:i/>
        </w:rPr>
        <w:tab/>
      </w:r>
      <w:r w:rsidRPr="00B10AA0">
        <w:rPr>
          <w:b/>
          <w:i/>
          <w:u w:val="single"/>
        </w:rPr>
        <w:t xml:space="preserve">Ukázka – stupňovaná obtížnost do </w:t>
      </w:r>
      <w:smartTag w:uri="urn:schemas-microsoft-com:office:smarttags" w:element="metricconverter">
        <w:smartTagPr>
          <w:attr w:name="ProductID" w:val="100 cm"/>
        </w:smartTagPr>
        <w:r w:rsidRPr="00B10AA0">
          <w:rPr>
            <w:b/>
            <w:i/>
            <w:u w:val="single"/>
          </w:rPr>
          <w:t>100 cm</w:t>
        </w:r>
      </w:smartTag>
    </w:p>
    <w:p w:rsidR="00FA2B9C" w:rsidRPr="00B10AA0" w:rsidRDefault="00FA2B9C" w:rsidP="00FA2B9C">
      <w:pPr>
        <w:ind w:left="708"/>
        <w:jc w:val="both"/>
      </w:pPr>
      <w:r w:rsidRPr="00B10AA0">
        <w:t xml:space="preserve">Stupňovaná obtížnost, 8 překážek do </w:t>
      </w:r>
      <w:smartTag w:uri="urn:schemas-microsoft-com:office:smarttags" w:element="metricconverter">
        <w:smartTagPr>
          <w:attr w:name="ProductID" w:val="100 cm"/>
        </w:smartTagPr>
        <w:r w:rsidRPr="00B10AA0">
          <w:t>100 cm</w:t>
        </w:r>
      </w:smartTag>
      <w:r w:rsidRPr="00B10AA0">
        <w:t>. Hodnocení dle st. A čl. 269, bez rozeskakování na čas. Věcné ceny. Zápisné 300,- Kč.</w:t>
      </w:r>
    </w:p>
    <w:p w:rsidR="00FA2B9C" w:rsidRPr="00B10AA0" w:rsidRDefault="00FA2B9C" w:rsidP="00FA2B9C">
      <w:pPr>
        <w:ind w:left="708"/>
        <w:jc w:val="both"/>
      </w:pPr>
    </w:p>
    <w:p w:rsidR="00FA2B9C" w:rsidRPr="00B10AA0" w:rsidRDefault="00FA2B9C" w:rsidP="00FA2B9C">
      <w:pPr>
        <w:jc w:val="both"/>
        <w:rPr>
          <w:b/>
          <w:i/>
        </w:rPr>
      </w:pPr>
      <w:r w:rsidRPr="00B10AA0">
        <w:rPr>
          <w:b/>
          <w:i/>
        </w:rPr>
        <w:t>1.</w:t>
      </w:r>
      <w:r w:rsidRPr="00B10AA0">
        <w:rPr>
          <w:b/>
          <w:i/>
        </w:rPr>
        <w:tab/>
      </w:r>
      <w:r w:rsidRPr="00B10AA0">
        <w:rPr>
          <w:b/>
          <w:i/>
          <w:u w:val="single"/>
        </w:rPr>
        <w:t>Skoková soutěž ZL</w:t>
      </w:r>
    </w:p>
    <w:p w:rsidR="00FA2B9C" w:rsidRPr="00B10AA0" w:rsidRDefault="00FA2B9C" w:rsidP="00FA2B9C">
      <w:pPr>
        <w:ind w:firstLine="708"/>
        <w:jc w:val="both"/>
      </w:pPr>
      <w:r w:rsidRPr="00B10AA0">
        <w:t xml:space="preserve">Hodnocení dle st. A čl. </w:t>
      </w:r>
      <w:proofErr w:type="gramStart"/>
      <w:r w:rsidRPr="00B10AA0">
        <w:t>238.2.1.-na</w:t>
      </w:r>
      <w:proofErr w:type="gramEnd"/>
      <w:r w:rsidRPr="00B10AA0">
        <w:t xml:space="preserve"> čas. Věcné ceny v hodnotě min. 1 000,- Kč. </w:t>
      </w:r>
    </w:p>
    <w:p w:rsidR="00FA2B9C" w:rsidRPr="00B10AA0" w:rsidRDefault="00FA2B9C" w:rsidP="00FA2B9C">
      <w:pPr>
        <w:ind w:firstLine="708"/>
        <w:jc w:val="both"/>
      </w:pPr>
      <w:r w:rsidRPr="00B10AA0">
        <w:t>Zápisné 300,- Kč.</w:t>
      </w:r>
    </w:p>
    <w:p w:rsidR="00FA2B9C" w:rsidRPr="00B10AA0" w:rsidRDefault="00FA2B9C" w:rsidP="00FA2B9C">
      <w:pPr>
        <w:ind w:firstLine="708"/>
        <w:jc w:val="both"/>
      </w:pPr>
    </w:p>
    <w:p w:rsidR="00FA2B9C" w:rsidRPr="00B10AA0" w:rsidRDefault="00FA2B9C" w:rsidP="00FA2B9C">
      <w:pPr>
        <w:jc w:val="both"/>
        <w:rPr>
          <w:b/>
          <w:i/>
        </w:rPr>
      </w:pPr>
      <w:r w:rsidRPr="00B10AA0">
        <w:rPr>
          <w:b/>
          <w:i/>
        </w:rPr>
        <w:t>2.</w:t>
      </w:r>
      <w:r w:rsidRPr="00B10AA0">
        <w:rPr>
          <w:b/>
          <w:i/>
        </w:rPr>
        <w:tab/>
      </w:r>
      <w:r w:rsidRPr="00B10AA0">
        <w:rPr>
          <w:b/>
          <w:i/>
          <w:u w:val="single"/>
        </w:rPr>
        <w:t>Skoková soutěž L* – 9. kvalifikační kolo Teenager 2011</w:t>
      </w:r>
    </w:p>
    <w:p w:rsidR="00FA2B9C" w:rsidRPr="00B10AA0" w:rsidRDefault="00FA2B9C" w:rsidP="00FA2B9C">
      <w:pPr>
        <w:ind w:left="708"/>
        <w:jc w:val="both"/>
      </w:pPr>
      <w:r w:rsidRPr="00B10AA0">
        <w:t>Soutěž je otevřená pro všechny jezdce a koně bez omezení. Pro jezdce do 21 let je 9. kvalifikačním kolem seriálu Teenager 2011. Hodnocení dle st. A čl. 238.2.2. Věcné ceny v hodnotě min. 2 000,- Kč. Zápisné 350,- Kč</w:t>
      </w:r>
    </w:p>
    <w:p w:rsidR="00FA2B9C" w:rsidRPr="00B10AA0" w:rsidRDefault="00FA2B9C" w:rsidP="00FA2B9C">
      <w:pPr>
        <w:jc w:val="both"/>
      </w:pPr>
      <w:r w:rsidRPr="00B10AA0">
        <w:tab/>
      </w:r>
    </w:p>
    <w:p w:rsidR="00FA2B9C" w:rsidRPr="00B10AA0" w:rsidRDefault="00FA2B9C" w:rsidP="00FA2B9C">
      <w:pPr>
        <w:jc w:val="both"/>
        <w:rPr>
          <w:b/>
          <w:i/>
          <w:u w:val="single"/>
        </w:rPr>
      </w:pPr>
      <w:r w:rsidRPr="00B10AA0">
        <w:br w:type="page"/>
      </w:r>
      <w:r w:rsidRPr="00B10AA0">
        <w:rPr>
          <w:b/>
          <w:i/>
        </w:rPr>
        <w:lastRenderedPageBreak/>
        <w:t>3.</w:t>
      </w:r>
      <w:r w:rsidRPr="00B10AA0">
        <w:rPr>
          <w:b/>
          <w:i/>
        </w:rPr>
        <w:tab/>
      </w:r>
      <w:r w:rsidRPr="00B10AA0">
        <w:rPr>
          <w:b/>
          <w:i/>
          <w:u w:val="single"/>
        </w:rPr>
        <w:t>Pony handicap LP – 9. kvalifikační kolo Pony ligy 2011</w:t>
      </w:r>
    </w:p>
    <w:p w:rsidR="00FA2B9C" w:rsidRPr="00B10AA0" w:rsidRDefault="00FA2B9C" w:rsidP="00FA2B9C">
      <w:pPr>
        <w:ind w:left="708"/>
        <w:jc w:val="both"/>
        <w:rPr>
          <w:b/>
          <w:i/>
          <w:u w:val="single"/>
        </w:rPr>
      </w:pPr>
      <w:r w:rsidRPr="00B10AA0">
        <w:t>Soutěž je otevřená pro všechny kategorie pony a jezdce do 16 let. Hodnocení dle st. A čl. 238.2.2. Pro děti 8 – 12 let je soutěž 9. kvalifikačním kolem PONY LIGY 2011. Věcné ceny v hodnotě min. 2 000,- Kč. Zápisné 350,- Kč.</w:t>
      </w:r>
    </w:p>
    <w:p w:rsidR="00FA2B9C" w:rsidRPr="00B10AA0" w:rsidRDefault="00FA2B9C" w:rsidP="00FA2B9C">
      <w:pPr>
        <w:jc w:val="both"/>
        <w:rPr>
          <w:b/>
          <w:i/>
        </w:rPr>
      </w:pPr>
    </w:p>
    <w:p w:rsidR="00FA2B9C" w:rsidRPr="00B10AA0" w:rsidRDefault="00FA2B9C" w:rsidP="00FA2B9C">
      <w:pPr>
        <w:ind w:left="720" w:hanging="720"/>
        <w:jc w:val="both"/>
        <w:rPr>
          <w:b/>
          <w:i/>
        </w:rPr>
      </w:pPr>
      <w:r w:rsidRPr="00B10AA0">
        <w:rPr>
          <w:b/>
          <w:i/>
        </w:rPr>
        <w:t>4.</w:t>
      </w:r>
      <w:r w:rsidRPr="00B10AA0">
        <w:rPr>
          <w:b/>
          <w:i/>
        </w:rPr>
        <w:tab/>
      </w:r>
      <w:r w:rsidRPr="00B10AA0">
        <w:rPr>
          <w:b/>
          <w:i/>
          <w:u w:val="single"/>
        </w:rPr>
        <w:t xml:space="preserve">Skoková soutěž SPB pro jezdce na pony do </w:t>
      </w:r>
      <w:smartTag w:uri="urn:schemas-microsoft-com:office:smarttags" w:element="metricconverter">
        <w:smartTagPr>
          <w:attr w:name="ProductID" w:val="148 cm"/>
        </w:smartTagPr>
        <w:r w:rsidRPr="00B10AA0">
          <w:rPr>
            <w:b/>
            <w:i/>
            <w:u w:val="single"/>
          </w:rPr>
          <w:t>148 cm</w:t>
        </w:r>
      </w:smartTag>
      <w:r w:rsidRPr="00B10AA0">
        <w:rPr>
          <w:b/>
          <w:i/>
          <w:u w:val="single"/>
        </w:rPr>
        <w:t xml:space="preserve"> – 9. kvalifikace Pony Extraligy 2011</w:t>
      </w:r>
    </w:p>
    <w:p w:rsidR="00FA2B9C" w:rsidRPr="00B10AA0" w:rsidRDefault="00FA2B9C" w:rsidP="00FA2B9C">
      <w:pPr>
        <w:ind w:left="708"/>
        <w:jc w:val="both"/>
      </w:pPr>
      <w:r w:rsidRPr="00B10AA0">
        <w:t>Soutěž je otevřená pro všechny kategorie pony a jezdce do 16 let. Hodnocení dle st. A čl. 238.2.2. Soutěž je 9. kvalifikačním kolem PONY EXTRALIGY 2011. Věcné ceny v hodnotě min. 2 000,- Kč. Zápisné 350,- Kč.</w:t>
      </w:r>
    </w:p>
    <w:p w:rsidR="00FA2B9C" w:rsidRPr="00B10AA0" w:rsidRDefault="00FA2B9C" w:rsidP="00FA2B9C">
      <w:pPr>
        <w:jc w:val="both"/>
      </w:pPr>
    </w:p>
    <w:p w:rsidR="00FA2B9C" w:rsidRPr="00B10AA0" w:rsidRDefault="00FA2B9C" w:rsidP="00FA2B9C">
      <w:pPr>
        <w:jc w:val="both"/>
        <w:rPr>
          <w:b/>
          <w:i/>
        </w:rPr>
      </w:pPr>
      <w:r w:rsidRPr="00B10AA0">
        <w:rPr>
          <w:b/>
          <w:i/>
        </w:rPr>
        <w:t>Neděle 27. listopadu 2011</w:t>
      </w:r>
    </w:p>
    <w:p w:rsidR="00FA2B9C" w:rsidRPr="00B10AA0" w:rsidRDefault="00FA2B9C" w:rsidP="00FA2B9C">
      <w:pPr>
        <w:jc w:val="both"/>
        <w:rPr>
          <w:b/>
          <w:i/>
          <w:u w:val="single"/>
        </w:rPr>
      </w:pPr>
      <w:r w:rsidRPr="00B10AA0">
        <w:rPr>
          <w:b/>
          <w:i/>
        </w:rPr>
        <w:t>U-3.</w:t>
      </w:r>
      <w:r w:rsidRPr="00B10AA0">
        <w:rPr>
          <w:b/>
          <w:i/>
        </w:rPr>
        <w:tab/>
      </w:r>
      <w:r w:rsidRPr="00B10AA0">
        <w:rPr>
          <w:b/>
          <w:i/>
          <w:u w:val="single"/>
        </w:rPr>
        <w:t xml:space="preserve">Ukázka – skákání v maskách do </w:t>
      </w:r>
      <w:smartTag w:uri="urn:schemas-microsoft-com:office:smarttags" w:element="metricconverter">
        <w:smartTagPr>
          <w:attr w:name="ProductID" w:val="70 cm"/>
        </w:smartTagPr>
        <w:r w:rsidRPr="00B10AA0">
          <w:rPr>
            <w:b/>
            <w:i/>
            <w:u w:val="single"/>
          </w:rPr>
          <w:t>70 cm</w:t>
        </w:r>
      </w:smartTag>
    </w:p>
    <w:p w:rsidR="00FA2B9C" w:rsidRPr="00B10AA0" w:rsidRDefault="00FA2B9C" w:rsidP="00FA2B9C">
      <w:pPr>
        <w:ind w:left="708"/>
        <w:jc w:val="both"/>
      </w:pPr>
      <w:r w:rsidRPr="00B10AA0">
        <w:t>Soutěž je přístupná pro všechny koně a pony a všechny jezdce. Hodnocení dle st. A čl. 238.2.2. V rámci soutěže bude vypsána i soutěž o nejhezčí masku. Pro všechny zúčastněné je povinná bezpečnostní přilba. Věcné ceny v hodnotě min. 1 000,- Kč. Zápisné 300,- Kč.</w:t>
      </w:r>
    </w:p>
    <w:p w:rsidR="00FA2B9C" w:rsidRPr="00B10AA0" w:rsidRDefault="00FA2B9C" w:rsidP="00FA2B9C">
      <w:pPr>
        <w:ind w:left="708"/>
        <w:jc w:val="both"/>
      </w:pPr>
    </w:p>
    <w:p w:rsidR="00FA2B9C" w:rsidRPr="00B10AA0" w:rsidRDefault="00FA2B9C" w:rsidP="00FA2B9C">
      <w:pPr>
        <w:jc w:val="both"/>
        <w:rPr>
          <w:b/>
          <w:i/>
        </w:rPr>
      </w:pPr>
      <w:r w:rsidRPr="00B10AA0">
        <w:rPr>
          <w:b/>
          <w:i/>
        </w:rPr>
        <w:t>5.</w:t>
      </w:r>
      <w:r w:rsidRPr="00B10AA0">
        <w:rPr>
          <w:b/>
          <w:i/>
        </w:rPr>
        <w:tab/>
      </w:r>
      <w:r w:rsidRPr="00B10AA0">
        <w:rPr>
          <w:b/>
          <w:i/>
          <w:u w:val="single"/>
        </w:rPr>
        <w:t>Stupňovaná obtížnost do100 cm se žolíkem</w:t>
      </w:r>
    </w:p>
    <w:p w:rsidR="00FA2B9C" w:rsidRPr="00B10AA0" w:rsidRDefault="00FA2B9C" w:rsidP="00FA2B9C">
      <w:pPr>
        <w:ind w:left="708"/>
        <w:jc w:val="both"/>
      </w:pPr>
      <w:r w:rsidRPr="00B10AA0">
        <w:t xml:space="preserve">Soutěž je přístupná pro všechny koně a pony a všechny </w:t>
      </w:r>
      <w:proofErr w:type="gramStart"/>
      <w:r w:rsidRPr="00B10AA0">
        <w:t>jezdce..</w:t>
      </w:r>
      <w:proofErr w:type="gramEnd"/>
      <w:r w:rsidRPr="00B10AA0">
        <w:t xml:space="preserve"> Hodnocení dle st. A čl. 269 – na čas bez rozeskakování. Věcné ceny v hodnotě min. 1 000,- Kč. Zápisné 300,- Kč.</w:t>
      </w:r>
    </w:p>
    <w:p w:rsidR="00FA2B9C" w:rsidRPr="00B10AA0" w:rsidRDefault="00FA2B9C" w:rsidP="00FA2B9C">
      <w:pPr>
        <w:ind w:left="708"/>
        <w:jc w:val="both"/>
      </w:pPr>
    </w:p>
    <w:p w:rsidR="00FA2B9C" w:rsidRPr="00B10AA0" w:rsidRDefault="00FA2B9C" w:rsidP="00FA2B9C">
      <w:pPr>
        <w:jc w:val="both"/>
      </w:pPr>
      <w:r w:rsidRPr="00B10AA0">
        <w:rPr>
          <w:b/>
          <w:i/>
        </w:rPr>
        <w:t>6.</w:t>
      </w:r>
      <w:r w:rsidRPr="00B10AA0">
        <w:rPr>
          <w:b/>
          <w:i/>
        </w:rPr>
        <w:tab/>
      </w:r>
      <w:r w:rsidRPr="00B10AA0">
        <w:rPr>
          <w:b/>
          <w:i/>
          <w:u w:val="single"/>
        </w:rPr>
        <w:t>FINÁLE TEENAGER 2011 pro jezdce do 21 let na velkých koních – soutěž L**</w:t>
      </w:r>
    </w:p>
    <w:p w:rsidR="00FA2B9C" w:rsidRPr="00B10AA0" w:rsidRDefault="00FA2B9C" w:rsidP="00FA2B9C">
      <w:pPr>
        <w:pStyle w:val="Zkladntextodsazen"/>
        <w:spacing w:line="240" w:lineRule="auto"/>
        <w:ind w:left="708" w:firstLine="0"/>
      </w:pPr>
      <w:r w:rsidRPr="00B10AA0">
        <w:t>Skoková soutěž pro deset nejlepších jezdců z kvalifikačních kol + všichni se stejným počtem bodů jako desátý umístěný. Hodnocení dle st. A čl. 273.3.2. – dvoukolová soutěž. Umístění 273.4.4. Hodnotné věcné ceny v celkové hodnotě minimálně 30 000,- Kč, vítěz obdrží skokové sedlo. Zápisné 1 200,- Kč.</w:t>
      </w:r>
    </w:p>
    <w:p w:rsidR="00FA2B9C" w:rsidRPr="00B10AA0" w:rsidRDefault="00FA2B9C" w:rsidP="00FA2B9C">
      <w:pPr>
        <w:pStyle w:val="Zkladntextodsazen"/>
        <w:spacing w:line="240" w:lineRule="auto"/>
        <w:ind w:left="708" w:firstLine="0"/>
      </w:pPr>
    </w:p>
    <w:p w:rsidR="00FA2B9C" w:rsidRPr="00B10AA0" w:rsidRDefault="00FA2B9C" w:rsidP="00FA2B9C">
      <w:pPr>
        <w:jc w:val="both"/>
      </w:pPr>
      <w:r w:rsidRPr="00B10AA0">
        <w:rPr>
          <w:b/>
          <w:i/>
        </w:rPr>
        <w:t>7.</w:t>
      </w:r>
      <w:r w:rsidRPr="00B10AA0">
        <w:rPr>
          <w:b/>
          <w:i/>
        </w:rPr>
        <w:tab/>
      </w:r>
      <w:r w:rsidRPr="00B10AA0">
        <w:rPr>
          <w:b/>
          <w:i/>
          <w:u w:val="single"/>
        </w:rPr>
        <w:t xml:space="preserve">FINÁLE PONY LIGY 2011 pro děti 8 – 12 let – </w:t>
      </w:r>
      <w:proofErr w:type="spellStart"/>
      <w:r w:rsidRPr="00B10AA0">
        <w:rPr>
          <w:b/>
          <w:i/>
          <w:u w:val="single"/>
        </w:rPr>
        <w:t>ponyhandicap</w:t>
      </w:r>
      <w:proofErr w:type="spellEnd"/>
      <w:r w:rsidRPr="00B10AA0">
        <w:rPr>
          <w:b/>
          <w:i/>
          <w:u w:val="single"/>
        </w:rPr>
        <w:t xml:space="preserve"> SP</w:t>
      </w:r>
    </w:p>
    <w:p w:rsidR="00FA2B9C" w:rsidRPr="00B10AA0" w:rsidRDefault="00FA2B9C" w:rsidP="00FA2B9C">
      <w:pPr>
        <w:pStyle w:val="Zkladntextodsazen"/>
        <w:spacing w:line="240" w:lineRule="auto"/>
        <w:ind w:left="708" w:firstLine="0"/>
      </w:pPr>
      <w:r w:rsidRPr="00B10AA0">
        <w:t xml:space="preserve">Skoková soutěž pro deset nejlepších jezdců z kvalifikačních kol + všichni se stejným počtem bodů jako desátý umístěný. Hodnocení dle st. A čl. 273.3.2 – dvoukolová </w:t>
      </w:r>
      <w:proofErr w:type="gramStart"/>
      <w:r w:rsidRPr="00B10AA0">
        <w:t>soutěž.Umístění</w:t>
      </w:r>
      <w:proofErr w:type="gramEnd"/>
      <w:r w:rsidRPr="00B10AA0">
        <w:t xml:space="preserve"> 273.4.4. Hodnotné věcné ceny v celkové hodnotě minimálně 30 000,- Kč, vítěz obdrží skokové sedlo na pony. Zápisné 1 200,- Kč.</w:t>
      </w:r>
    </w:p>
    <w:p w:rsidR="00FA2B9C" w:rsidRPr="00B10AA0" w:rsidRDefault="00FA2B9C" w:rsidP="00FA2B9C">
      <w:pPr>
        <w:pStyle w:val="Zkladntextodsazen"/>
        <w:spacing w:line="240" w:lineRule="auto"/>
        <w:ind w:left="708" w:firstLine="0"/>
      </w:pPr>
    </w:p>
    <w:p w:rsidR="00FA2B9C" w:rsidRPr="00B10AA0" w:rsidRDefault="00FA2B9C" w:rsidP="00FA2B9C">
      <w:pPr>
        <w:jc w:val="both"/>
        <w:rPr>
          <w:b/>
        </w:rPr>
      </w:pPr>
      <w:r w:rsidRPr="00B10AA0">
        <w:rPr>
          <w:b/>
          <w:i/>
        </w:rPr>
        <w:t>8.</w:t>
      </w:r>
      <w:r w:rsidRPr="00B10AA0">
        <w:rPr>
          <w:b/>
          <w:i/>
        </w:rPr>
        <w:tab/>
      </w:r>
      <w:r w:rsidRPr="00B10AA0">
        <w:rPr>
          <w:b/>
          <w:i/>
          <w:u w:val="single"/>
        </w:rPr>
        <w:t xml:space="preserve">VELKÉ </w:t>
      </w:r>
      <w:proofErr w:type="gramStart"/>
      <w:r w:rsidRPr="00B10AA0">
        <w:rPr>
          <w:b/>
          <w:i/>
          <w:u w:val="single"/>
        </w:rPr>
        <w:t>FINÁLE  PONY</w:t>
      </w:r>
      <w:proofErr w:type="gramEnd"/>
      <w:r w:rsidRPr="00B10AA0">
        <w:rPr>
          <w:b/>
          <w:i/>
          <w:u w:val="single"/>
        </w:rPr>
        <w:t xml:space="preserve"> EXTRALIGY 2011 s výměnou koní</w:t>
      </w:r>
    </w:p>
    <w:p w:rsidR="00FA2B9C" w:rsidRPr="00B10AA0" w:rsidRDefault="00FA2B9C" w:rsidP="00FA2B9C">
      <w:pPr>
        <w:ind w:firstLine="708"/>
        <w:jc w:val="both"/>
      </w:pPr>
      <w:r w:rsidRPr="00B10AA0">
        <w:t>Finále se zúčastní 4 nejlepší jezdci z kvalifikačních kol.</w:t>
      </w:r>
    </w:p>
    <w:p w:rsidR="00FA2B9C" w:rsidRPr="00B10AA0" w:rsidRDefault="00FA2B9C" w:rsidP="00FA2B9C">
      <w:pPr>
        <w:numPr>
          <w:ilvl w:val="0"/>
          <w:numId w:val="1"/>
        </w:numPr>
        <w:jc w:val="both"/>
      </w:pPr>
      <w:r w:rsidRPr="00B10AA0">
        <w:t xml:space="preserve">Finále bude probíhat  výměnou koní v pořadí dle následující tabulky: </w:t>
      </w:r>
    </w:p>
    <w:p w:rsidR="00FA2B9C" w:rsidRPr="00B10AA0" w:rsidRDefault="00FA2B9C" w:rsidP="00FA2B9C">
      <w:pPr>
        <w:ind w:left="708"/>
        <w:jc w:val="both"/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FA2B9C" w:rsidRPr="00B10AA0" w:rsidTr="00921533"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</w:tcBorders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kůň 1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kůň 2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kůň 3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kůň 4</w:t>
            </w:r>
          </w:p>
        </w:tc>
      </w:tr>
      <w:tr w:rsidR="00FA2B9C" w:rsidRPr="00B10AA0" w:rsidTr="00921533"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I. kolo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</w:tcBorders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B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C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D</w:t>
            </w:r>
          </w:p>
        </w:tc>
      </w:tr>
      <w:tr w:rsidR="00FA2B9C" w:rsidRPr="00B10AA0" w:rsidTr="00921533">
        <w:tc>
          <w:tcPr>
            <w:tcW w:w="1842" w:type="dxa"/>
            <w:tcBorders>
              <w:right w:val="single" w:sz="8" w:space="0" w:color="auto"/>
            </w:tcBorders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II. kolo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B</w:t>
            </w:r>
          </w:p>
        </w:tc>
        <w:tc>
          <w:tcPr>
            <w:tcW w:w="1842" w:type="dxa"/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C</w:t>
            </w:r>
          </w:p>
        </w:tc>
        <w:tc>
          <w:tcPr>
            <w:tcW w:w="1843" w:type="dxa"/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D</w:t>
            </w:r>
          </w:p>
        </w:tc>
        <w:tc>
          <w:tcPr>
            <w:tcW w:w="1843" w:type="dxa"/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A</w:t>
            </w:r>
          </w:p>
        </w:tc>
      </w:tr>
      <w:tr w:rsidR="00FA2B9C" w:rsidRPr="00B10AA0" w:rsidTr="00921533">
        <w:tc>
          <w:tcPr>
            <w:tcW w:w="1842" w:type="dxa"/>
            <w:tcBorders>
              <w:right w:val="single" w:sz="8" w:space="0" w:color="auto"/>
            </w:tcBorders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III. kolo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C</w:t>
            </w:r>
          </w:p>
        </w:tc>
        <w:tc>
          <w:tcPr>
            <w:tcW w:w="1842" w:type="dxa"/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D</w:t>
            </w:r>
          </w:p>
        </w:tc>
        <w:tc>
          <w:tcPr>
            <w:tcW w:w="1843" w:type="dxa"/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A</w:t>
            </w:r>
          </w:p>
        </w:tc>
        <w:tc>
          <w:tcPr>
            <w:tcW w:w="1843" w:type="dxa"/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B</w:t>
            </w:r>
          </w:p>
        </w:tc>
      </w:tr>
      <w:tr w:rsidR="00FA2B9C" w:rsidRPr="00B10AA0" w:rsidTr="00921533">
        <w:tc>
          <w:tcPr>
            <w:tcW w:w="1842" w:type="dxa"/>
            <w:tcBorders>
              <w:right w:val="single" w:sz="8" w:space="0" w:color="auto"/>
            </w:tcBorders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IV. kolo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D</w:t>
            </w:r>
          </w:p>
        </w:tc>
        <w:tc>
          <w:tcPr>
            <w:tcW w:w="1842" w:type="dxa"/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A</w:t>
            </w:r>
          </w:p>
        </w:tc>
        <w:tc>
          <w:tcPr>
            <w:tcW w:w="1843" w:type="dxa"/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B</w:t>
            </w:r>
          </w:p>
        </w:tc>
        <w:tc>
          <w:tcPr>
            <w:tcW w:w="1843" w:type="dxa"/>
          </w:tcPr>
          <w:p w:rsidR="00FA2B9C" w:rsidRPr="00B10AA0" w:rsidRDefault="00FA2B9C" w:rsidP="00921533">
            <w:pPr>
              <w:spacing w:line="360" w:lineRule="auto"/>
              <w:jc w:val="center"/>
              <w:rPr>
                <w:b/>
                <w:i/>
              </w:rPr>
            </w:pPr>
            <w:r w:rsidRPr="00B10AA0">
              <w:rPr>
                <w:b/>
                <w:i/>
              </w:rPr>
              <w:t>C</w:t>
            </w:r>
          </w:p>
        </w:tc>
      </w:tr>
    </w:tbl>
    <w:p w:rsidR="00FA2B9C" w:rsidRPr="00B10AA0" w:rsidRDefault="00FA2B9C" w:rsidP="00FA2B9C">
      <w:pPr>
        <w:ind w:firstLine="708"/>
        <w:jc w:val="both"/>
      </w:pPr>
      <w:r w:rsidRPr="00B10AA0">
        <w:t>(A – jezdec postupující z 1. místa, B – 2. místo, C – 3. místo, D – 4. místo)</w:t>
      </w:r>
    </w:p>
    <w:p w:rsidR="00FA2B9C" w:rsidRPr="00B10AA0" w:rsidRDefault="00FA2B9C" w:rsidP="00FA2B9C">
      <w:pPr>
        <w:jc w:val="both"/>
        <w:rPr>
          <w:sz w:val="16"/>
          <w:szCs w:val="16"/>
        </w:rPr>
      </w:pPr>
    </w:p>
    <w:p w:rsidR="00FA2B9C" w:rsidRPr="00B10AA0" w:rsidRDefault="00FA2B9C" w:rsidP="00FA2B9C">
      <w:pPr>
        <w:numPr>
          <w:ilvl w:val="0"/>
          <w:numId w:val="1"/>
        </w:numPr>
        <w:jc w:val="both"/>
      </w:pPr>
      <w:r w:rsidRPr="00B10AA0">
        <w:t xml:space="preserve">Každý jezdec bude nejprve startovat na svém koni a poté na třech koních ostatních jezdců podle výše uvedené tabulky. Soutěžit se bude na </w:t>
      </w:r>
      <w:r w:rsidRPr="00B10AA0">
        <w:rPr>
          <w:b/>
        </w:rPr>
        <w:t>8 překážkách</w:t>
      </w:r>
      <w:r w:rsidRPr="00B10AA0">
        <w:t xml:space="preserve"> a </w:t>
      </w:r>
      <w:r w:rsidRPr="00B10AA0">
        <w:rPr>
          <w:b/>
        </w:rPr>
        <w:t xml:space="preserve">9 skocích </w:t>
      </w:r>
      <w:r w:rsidRPr="00B10AA0">
        <w:rPr>
          <w:b/>
        </w:rPr>
        <w:lastRenderedPageBreak/>
        <w:t xml:space="preserve">do </w:t>
      </w:r>
      <w:smartTag w:uri="urn:schemas-microsoft-com:office:smarttags" w:element="metricconverter">
        <w:smartTagPr>
          <w:attr w:name="ProductID" w:val="100 cm"/>
        </w:smartTagPr>
        <w:r w:rsidRPr="00B10AA0">
          <w:rPr>
            <w:b/>
          </w:rPr>
          <w:t>100 cm</w:t>
        </w:r>
      </w:smartTag>
      <w:r w:rsidRPr="00B10AA0">
        <w:t xml:space="preserve">, </w:t>
      </w:r>
      <w:r w:rsidRPr="00B10AA0">
        <w:rPr>
          <w:b/>
        </w:rPr>
        <w:t>rychlost 300 m/min</w:t>
      </w:r>
      <w:r w:rsidRPr="00B10AA0">
        <w:t>. Vítězem se stane jezdec s nejnižším počtem trestných bodů ze všech čtyř kol a následují jezdci v pořadí dle počtu trestných bodů. Při rovnosti trestných bodů rozhoduje součet časů ze všech čtyř kol.</w:t>
      </w:r>
    </w:p>
    <w:p w:rsidR="00FA2B9C" w:rsidRPr="00B10AA0" w:rsidRDefault="00FA2B9C" w:rsidP="00FA2B9C">
      <w:pPr>
        <w:numPr>
          <w:ilvl w:val="0"/>
          <w:numId w:val="1"/>
        </w:numPr>
        <w:jc w:val="both"/>
      </w:pPr>
      <w:r w:rsidRPr="00B10AA0">
        <w:t xml:space="preserve">Pokud je soutěžící vyloučen nebo nedokončí </w:t>
      </w:r>
      <w:proofErr w:type="spellStart"/>
      <w:r w:rsidRPr="00B10AA0">
        <w:t>parkur</w:t>
      </w:r>
      <w:proofErr w:type="spellEnd"/>
      <w:r w:rsidRPr="00B10AA0">
        <w:t xml:space="preserve"> z jakéhokoliv důvodu, dostane  24 trestných bodů za konkrétní  kolo.</w:t>
      </w:r>
    </w:p>
    <w:p w:rsidR="00FA2B9C" w:rsidRPr="00B10AA0" w:rsidRDefault="00FA2B9C" w:rsidP="00FA2B9C">
      <w:pPr>
        <w:numPr>
          <w:ilvl w:val="0"/>
          <w:numId w:val="1"/>
        </w:numPr>
        <w:jc w:val="both"/>
      </w:pPr>
      <w:r w:rsidRPr="00B10AA0">
        <w:t>Jestliže kůň nebude schopen ze zdravotních důvodů pokračovat po 1. kole v soutěži, bude toto kolo anulováno a výsledek bude určen ze tří kol. Jezdcům, kteří měli startovat v dalších kolech na zraněném koni, bude započítán výsledek s vlastním koněm z kola prvého, místo výsledku s koněm zraněným. Jestliže kůň nebude schopen pokračovat v kole druhém, resp. třetím, získávají jezdci, jež jej měli jet v následujících kolech, rovněž výhodu výsledku s vlastním koněm, namísto s koněm zraněným.</w:t>
      </w:r>
    </w:p>
    <w:p w:rsidR="00FA2B9C" w:rsidRPr="00B10AA0" w:rsidRDefault="00FA2B9C" w:rsidP="00FA2B9C">
      <w:pPr>
        <w:numPr>
          <w:ilvl w:val="0"/>
          <w:numId w:val="1"/>
        </w:numPr>
        <w:jc w:val="both"/>
      </w:pPr>
      <w:r w:rsidRPr="00B10AA0">
        <w:t xml:space="preserve">Opracování před druhým, třetím a čtvrtým kolem bude probíhat ve vymezeném prostoru na kolbišti, do kterého budou mít přístup pouze jezdci, trenéři, ošetřovatelé a rozhodčí. Jezdec bude mít na přípravu cizího koně </w:t>
      </w:r>
      <w:proofErr w:type="spellStart"/>
      <w:r w:rsidRPr="00B10AA0">
        <w:t>max</w:t>
      </w:r>
      <w:proofErr w:type="spellEnd"/>
      <w:r w:rsidRPr="00B10AA0">
        <w:t xml:space="preserve"> 3. min., ve kterých může absolvovat 3 skoky (1 křížek,1 kolmý skok a 1 </w:t>
      </w:r>
      <w:proofErr w:type="spellStart"/>
      <w:r w:rsidRPr="00B10AA0">
        <w:t>oxer</w:t>
      </w:r>
      <w:proofErr w:type="spellEnd"/>
      <w:r w:rsidRPr="00B10AA0">
        <w:t>). Uzdění musí na koni zůstat stejné jako v posledním kvalifikačním kole, sedlo si jezdec může vzít své. Zápisné 1 800,- Kč.</w:t>
      </w:r>
    </w:p>
    <w:p w:rsidR="00FA2B9C" w:rsidRPr="00B10AA0" w:rsidRDefault="00FA2B9C" w:rsidP="00FA2B9C">
      <w:pPr>
        <w:ind w:left="720" w:firstLine="348"/>
        <w:jc w:val="both"/>
      </w:pPr>
      <w:r w:rsidRPr="00B10AA0">
        <w:t>Ceny:</w:t>
      </w:r>
      <w:r w:rsidRPr="00B10AA0">
        <w:tab/>
      </w:r>
      <w:r w:rsidRPr="00B10AA0">
        <w:rPr>
          <w:b/>
        </w:rPr>
        <w:t>50 000,- Kč</w:t>
      </w:r>
      <w:r w:rsidRPr="00B10AA0">
        <w:t xml:space="preserve"> rozdělených</w:t>
      </w:r>
      <w:r w:rsidRPr="00B10AA0">
        <w:tab/>
      </w:r>
      <w:r w:rsidRPr="00B10AA0">
        <w:rPr>
          <w:b/>
        </w:rPr>
        <w:t>1. místo –</w:t>
      </w:r>
      <w:r w:rsidRPr="00B10AA0">
        <w:rPr>
          <w:b/>
        </w:rPr>
        <w:tab/>
        <w:t>30 000,- Kč a pohár</w:t>
      </w:r>
    </w:p>
    <w:p w:rsidR="00FA2B9C" w:rsidRPr="00B10AA0" w:rsidRDefault="00FA2B9C" w:rsidP="00FA2B9C">
      <w:pPr>
        <w:ind w:left="4608" w:firstLine="348"/>
        <w:jc w:val="both"/>
        <w:rPr>
          <w:b/>
        </w:rPr>
      </w:pPr>
      <w:r w:rsidRPr="00B10AA0">
        <w:rPr>
          <w:b/>
        </w:rPr>
        <w:t>2. místo –</w:t>
      </w:r>
      <w:r w:rsidRPr="00B10AA0">
        <w:rPr>
          <w:b/>
        </w:rPr>
        <w:tab/>
        <w:t>15 000,- Kč a pohár</w:t>
      </w:r>
    </w:p>
    <w:p w:rsidR="00FA2B9C" w:rsidRPr="00B10AA0" w:rsidRDefault="00FA2B9C" w:rsidP="00FA2B9C">
      <w:pPr>
        <w:ind w:left="4260" w:firstLine="696"/>
        <w:jc w:val="both"/>
        <w:rPr>
          <w:b/>
        </w:rPr>
      </w:pPr>
      <w:r w:rsidRPr="00B10AA0">
        <w:rPr>
          <w:b/>
        </w:rPr>
        <w:t>3. místo –</w:t>
      </w:r>
      <w:r w:rsidRPr="00B10AA0">
        <w:rPr>
          <w:b/>
        </w:rPr>
        <w:tab/>
        <w:t xml:space="preserve">  5 000,- Kč a pohár</w:t>
      </w:r>
    </w:p>
    <w:p w:rsidR="00FA2B9C" w:rsidRPr="00B10AA0" w:rsidRDefault="00FA2B9C" w:rsidP="00FA2B9C">
      <w:pPr>
        <w:ind w:left="4608" w:firstLine="348"/>
        <w:jc w:val="both"/>
        <w:rPr>
          <w:b/>
        </w:rPr>
      </w:pPr>
      <w:r w:rsidRPr="00B10AA0">
        <w:rPr>
          <w:b/>
        </w:rPr>
        <w:t xml:space="preserve">4. místo – </w:t>
      </w:r>
      <w:r w:rsidRPr="00B10AA0">
        <w:rPr>
          <w:b/>
        </w:rPr>
        <w:tab/>
        <w:t xml:space="preserve">dort a pohár </w:t>
      </w:r>
    </w:p>
    <w:p w:rsidR="00FA2B9C" w:rsidRPr="00B10AA0" w:rsidRDefault="00FA2B9C" w:rsidP="00FA2B9C">
      <w:pPr>
        <w:ind w:left="1080"/>
        <w:jc w:val="both"/>
        <w:rPr>
          <w:b/>
        </w:rPr>
      </w:pPr>
      <w:r w:rsidRPr="00B10AA0">
        <w:rPr>
          <w:b/>
        </w:rPr>
        <w:t>Zvláštní cena:  deka pro nejlepšího koně ve finále</w:t>
      </w:r>
    </w:p>
    <w:p w:rsidR="00FA2B9C" w:rsidRPr="00B10AA0" w:rsidRDefault="00FA2B9C" w:rsidP="00FA2B9C">
      <w:pPr>
        <w:jc w:val="both"/>
        <w:rPr>
          <w:i/>
          <w:u w:val="single"/>
        </w:rPr>
      </w:pPr>
    </w:p>
    <w:p w:rsidR="00FA2B9C" w:rsidRPr="00B10AA0" w:rsidRDefault="00FA2B9C" w:rsidP="00FA2B9C">
      <w:pPr>
        <w:jc w:val="both"/>
        <w:rPr>
          <w:i/>
          <w:u w:val="single"/>
        </w:rPr>
      </w:pPr>
      <w:r w:rsidRPr="00B10AA0">
        <w:rPr>
          <w:i/>
          <w:u w:val="single"/>
        </w:rPr>
        <w:t>C. Ostatní ustanovení:</w:t>
      </w:r>
    </w:p>
    <w:p w:rsidR="00FA2B9C" w:rsidRPr="00B10AA0" w:rsidRDefault="00FA2B9C" w:rsidP="00FA2B9C">
      <w:pPr>
        <w:jc w:val="both"/>
      </w:pPr>
      <w:r w:rsidRPr="00B10AA0">
        <w:t>1. Předběžný časový program:</w:t>
      </w:r>
    </w:p>
    <w:p w:rsidR="00FA2B9C" w:rsidRPr="00B10AA0" w:rsidRDefault="00FA2B9C" w:rsidP="00FA2B9C">
      <w:pPr>
        <w:ind w:left="2340" w:hanging="924"/>
        <w:jc w:val="both"/>
      </w:pPr>
      <w:r w:rsidRPr="00B10AA0">
        <w:rPr>
          <w:b/>
        </w:rPr>
        <w:t>po oba dny</w:t>
      </w:r>
      <w:r w:rsidRPr="00B10AA0">
        <w:t>:</w:t>
      </w:r>
      <w:r w:rsidRPr="00B10AA0">
        <w:tab/>
        <w:t xml:space="preserve">do 10.00  hod. – prezentace </w:t>
      </w:r>
    </w:p>
    <w:p w:rsidR="00FA2B9C" w:rsidRPr="00B10AA0" w:rsidRDefault="00FA2B9C" w:rsidP="00FA2B9C">
      <w:pPr>
        <w:ind w:left="1908" w:firstLine="924"/>
        <w:jc w:val="both"/>
      </w:pPr>
      <w:r w:rsidRPr="00B10AA0">
        <w:t>10.00 – zahájení programu – ukázkové soutěže</w:t>
      </w:r>
    </w:p>
    <w:p w:rsidR="00FA2B9C" w:rsidRPr="00B10AA0" w:rsidRDefault="00FA2B9C" w:rsidP="00FA2B9C">
      <w:pPr>
        <w:ind w:left="2124" w:firstLine="708"/>
        <w:jc w:val="both"/>
      </w:pPr>
      <w:r w:rsidRPr="00B10AA0">
        <w:t>11.00 – soutěž č. 1, resp. 6, další navazují</w:t>
      </w:r>
    </w:p>
    <w:p w:rsidR="00FA2B9C" w:rsidRPr="00B10AA0" w:rsidRDefault="00FA2B9C" w:rsidP="00FA2B9C">
      <w:pPr>
        <w:ind w:left="2340" w:hanging="2340"/>
        <w:jc w:val="both"/>
      </w:pPr>
      <w:r w:rsidRPr="00B10AA0">
        <w:t>2. Všeobecné údaje:</w:t>
      </w:r>
      <w:r w:rsidRPr="00B10AA0">
        <w:tab/>
        <w:t xml:space="preserve">viz Společná ustanovení pro všechny akce JK </w:t>
      </w:r>
      <w:proofErr w:type="spellStart"/>
      <w:r w:rsidRPr="00B10AA0">
        <w:t>Heroutice</w:t>
      </w:r>
      <w:proofErr w:type="spellEnd"/>
      <w:r w:rsidRPr="00B10AA0">
        <w:t xml:space="preserve"> 2011 </w:t>
      </w:r>
    </w:p>
    <w:p w:rsidR="00FA2B9C" w:rsidRPr="00B10AA0" w:rsidRDefault="00FA2B9C" w:rsidP="00FA2B9C">
      <w:pPr>
        <w:pStyle w:val="Normlnweb"/>
        <w:ind w:left="2340" w:hanging="2340"/>
        <w:rPr>
          <w:color w:val="000000"/>
        </w:rPr>
      </w:pPr>
      <w:r w:rsidRPr="00B10AA0">
        <w:t>3. Přihlášky:</w:t>
      </w:r>
      <w:r w:rsidRPr="00B10AA0">
        <w:tab/>
      </w:r>
      <w:r w:rsidRPr="00B10AA0">
        <w:rPr>
          <w:color w:val="000000"/>
        </w:rPr>
        <w:t>Jmenovité přihlášky  s uvedením čísel licencí jezdců i koní zasílejte</w:t>
      </w:r>
    </w:p>
    <w:p w:rsidR="00FA2B9C" w:rsidRPr="00B10AA0" w:rsidRDefault="00FA2B9C" w:rsidP="00FA2B9C">
      <w:pPr>
        <w:pStyle w:val="Normlnweb"/>
        <w:ind w:left="2340"/>
        <w:rPr>
          <w:color w:val="000000"/>
        </w:rPr>
      </w:pPr>
      <w:r w:rsidRPr="00B10AA0">
        <w:rPr>
          <w:color w:val="000000"/>
        </w:rPr>
        <w:t>na adresu:</w:t>
      </w:r>
      <w:r w:rsidRPr="00B10AA0">
        <w:rPr>
          <w:color w:val="000000"/>
        </w:rPr>
        <w:br/>
      </w:r>
      <w:r w:rsidRPr="00B10AA0">
        <w:rPr>
          <w:rStyle w:val="Siln"/>
          <w:color w:val="000000"/>
        </w:rPr>
        <w:t xml:space="preserve">Jezdecký klub </w:t>
      </w:r>
      <w:proofErr w:type="spellStart"/>
      <w:r w:rsidRPr="00B10AA0">
        <w:rPr>
          <w:rStyle w:val="Siln"/>
          <w:color w:val="000000"/>
        </w:rPr>
        <w:t>Heroutice</w:t>
      </w:r>
      <w:proofErr w:type="spellEnd"/>
      <w:r w:rsidRPr="00B10AA0">
        <w:rPr>
          <w:b/>
          <w:bCs/>
          <w:color w:val="000000"/>
        </w:rPr>
        <w:br/>
      </w:r>
      <w:proofErr w:type="spellStart"/>
      <w:r w:rsidRPr="00B10AA0">
        <w:rPr>
          <w:rStyle w:val="Siln"/>
          <w:color w:val="000000"/>
        </w:rPr>
        <w:t>Heroutice</w:t>
      </w:r>
      <w:proofErr w:type="spellEnd"/>
      <w:r w:rsidRPr="00B10AA0">
        <w:rPr>
          <w:rStyle w:val="Siln"/>
          <w:color w:val="000000"/>
        </w:rPr>
        <w:t xml:space="preserve"> 11</w:t>
      </w:r>
      <w:r w:rsidRPr="00B10AA0">
        <w:rPr>
          <w:b/>
          <w:bCs/>
          <w:color w:val="000000"/>
        </w:rPr>
        <w:br/>
      </w:r>
      <w:r w:rsidRPr="00B10AA0">
        <w:rPr>
          <w:rStyle w:val="Siln"/>
          <w:color w:val="000000"/>
        </w:rPr>
        <w:t xml:space="preserve">257 56 </w:t>
      </w:r>
      <w:proofErr w:type="spellStart"/>
      <w:r w:rsidRPr="00B10AA0">
        <w:rPr>
          <w:rStyle w:val="Siln"/>
          <w:color w:val="000000"/>
        </w:rPr>
        <w:t>Neveklov</w:t>
      </w:r>
      <w:proofErr w:type="spellEnd"/>
      <w:r w:rsidRPr="00B10AA0">
        <w:rPr>
          <w:color w:val="000000"/>
        </w:rPr>
        <w:br/>
        <w:t xml:space="preserve">e-mail: </w:t>
      </w:r>
      <w:hyperlink r:id="rId5" w:history="1">
        <w:r w:rsidRPr="00B10AA0">
          <w:rPr>
            <w:rStyle w:val="Hypertextovodkaz"/>
            <w:color w:val="000000"/>
          </w:rPr>
          <w:t>heroutice@heroutice.cz</w:t>
        </w:r>
      </w:hyperlink>
      <w:r w:rsidRPr="00B10AA0">
        <w:rPr>
          <w:color w:val="000000"/>
        </w:rPr>
        <w:t xml:space="preserve"> </w:t>
      </w:r>
    </w:p>
    <w:p w:rsidR="00FA2B9C" w:rsidRPr="00B10AA0" w:rsidRDefault="00FA2B9C" w:rsidP="00FA2B9C">
      <w:pPr>
        <w:pStyle w:val="Normlnweb"/>
        <w:ind w:left="1632" w:firstLine="708"/>
        <w:rPr>
          <w:color w:val="000000"/>
        </w:rPr>
      </w:pPr>
      <w:r w:rsidRPr="00B10AA0">
        <w:rPr>
          <w:color w:val="000000"/>
        </w:rPr>
        <w:t>tel.: 317 741 392, 604 232 834</w:t>
      </w:r>
    </w:p>
    <w:p w:rsidR="00FA2B9C" w:rsidRPr="00B10AA0" w:rsidRDefault="00FA2B9C" w:rsidP="00FA2B9C">
      <w:pPr>
        <w:pStyle w:val="Normlnweb"/>
        <w:ind w:left="1632" w:firstLine="708"/>
        <w:rPr>
          <w:color w:val="000000"/>
        </w:rPr>
      </w:pPr>
      <w:r w:rsidRPr="00B10AA0">
        <w:rPr>
          <w:rStyle w:val="Siln"/>
          <w:color w:val="000000"/>
        </w:rPr>
        <w:t>Uzávěrka jmenovitých přihlášek: 20. 11. 2011 do 12.00 hod.</w:t>
      </w:r>
    </w:p>
    <w:p w:rsidR="00FA2B9C" w:rsidRPr="00B10AA0" w:rsidRDefault="00FA2B9C" w:rsidP="00FA2B9C">
      <w:pPr>
        <w:pStyle w:val="Normlnweb"/>
        <w:ind w:left="2340"/>
        <w:jc w:val="both"/>
        <w:rPr>
          <w:color w:val="000000"/>
        </w:rPr>
      </w:pPr>
      <w:r w:rsidRPr="00B10AA0">
        <w:rPr>
          <w:rStyle w:val="Siln"/>
          <w:b w:val="0"/>
          <w:color w:val="000000"/>
        </w:rPr>
        <w:t>S přihláškou je nutno složit do termínu uzávěrky zápisné</w:t>
      </w:r>
      <w:r w:rsidRPr="00B10AA0">
        <w:rPr>
          <w:color w:val="000000"/>
        </w:rPr>
        <w:t xml:space="preserve">. Č. účtu: Č.Spořitelna 0371824033/0800, jako variabilní symbol uveďte datum závodu ve formátu </w:t>
      </w:r>
      <w:proofErr w:type="spellStart"/>
      <w:r w:rsidRPr="00B10AA0">
        <w:rPr>
          <w:color w:val="000000"/>
        </w:rPr>
        <w:t>ddmm</w:t>
      </w:r>
      <w:proofErr w:type="spellEnd"/>
      <w:r w:rsidRPr="00B10AA0">
        <w:rPr>
          <w:color w:val="000000"/>
        </w:rPr>
        <w:t xml:space="preserve"> (např. pro závody konané 15.3. je var. symbol 1503). Přihlášky bez úhrady tohoto poplatku resp. po termínu uzávěrky nebudou akceptovány.</w:t>
      </w:r>
    </w:p>
    <w:p w:rsidR="00FA2B9C" w:rsidRPr="00B10AA0" w:rsidRDefault="00FA2B9C" w:rsidP="00FA2B9C">
      <w:pPr>
        <w:pStyle w:val="Normlnweb"/>
        <w:ind w:left="2340"/>
        <w:jc w:val="both"/>
        <w:rPr>
          <w:color w:val="000000"/>
        </w:rPr>
      </w:pPr>
      <w:r w:rsidRPr="00B10AA0">
        <w:rPr>
          <w:color w:val="000000"/>
        </w:rPr>
        <w:t>Pořadatel si vyhrazuje právo omezení počtu startujících v soutěži vlastním výběrem z přihlášených s respektováním pořadí došlých přihlášek. Neúplné přihlášky nebudou přijaty. Změny v přihláškách po termínu uzávěrky budou zpoplatněny podle přílohy I. Všeobecných pravidel.</w:t>
      </w:r>
    </w:p>
    <w:p w:rsidR="00FA2B9C" w:rsidRPr="00B10AA0" w:rsidRDefault="00FA2B9C" w:rsidP="00FA2B9C">
      <w:pPr>
        <w:ind w:left="2340" w:hanging="2340"/>
        <w:jc w:val="both"/>
      </w:pPr>
      <w:r w:rsidRPr="00B10AA0">
        <w:t>4. Veterinární předpisy:</w:t>
      </w:r>
      <w:r w:rsidRPr="00B10AA0">
        <w:tab/>
        <w:t>viz str. 1 Souboru rozpisů jezdeckých závodů.Účastníci se řídí přepisy pro přesun koní – novela Veterinárního zákona platná od 1.7.2008</w:t>
      </w:r>
    </w:p>
    <w:p w:rsidR="00FA2B9C" w:rsidRPr="00B10AA0" w:rsidRDefault="00FA2B9C" w:rsidP="00FA2B9C">
      <w:pPr>
        <w:ind w:left="2340" w:hanging="2340"/>
        <w:jc w:val="both"/>
      </w:pPr>
      <w:r w:rsidRPr="00B10AA0">
        <w:t>5. Poskytované služby:</w:t>
      </w:r>
      <w:r w:rsidRPr="00B10AA0">
        <w:tab/>
        <w:t>lékařská a veterinární služba zajištěna,</w:t>
      </w:r>
    </w:p>
    <w:p w:rsidR="00FA2B9C" w:rsidRPr="00B10AA0" w:rsidRDefault="00FA2B9C" w:rsidP="00FA2B9C">
      <w:pPr>
        <w:ind w:left="1632" w:firstLine="708"/>
        <w:jc w:val="both"/>
      </w:pPr>
      <w:r w:rsidRPr="00B10AA0">
        <w:t>podkovářská služba zajištěna za úhradu výkonu</w:t>
      </w:r>
    </w:p>
    <w:p w:rsidR="00FA2B9C" w:rsidRPr="00B10AA0" w:rsidRDefault="00FA2B9C" w:rsidP="00FA2B9C">
      <w:pPr>
        <w:ind w:left="2340" w:hanging="2340"/>
        <w:jc w:val="both"/>
      </w:pPr>
      <w:r w:rsidRPr="00B10AA0">
        <w:t>6. Ubytování a ustájení:</w:t>
      </w:r>
      <w:r w:rsidRPr="00B10AA0">
        <w:tab/>
        <w:t>přímo v areálu na základě objednávky</w:t>
      </w:r>
    </w:p>
    <w:p w:rsidR="00FA2B9C" w:rsidRPr="00B10AA0" w:rsidRDefault="00FA2B9C" w:rsidP="00FA2B9C">
      <w:pPr>
        <w:ind w:left="2340" w:hanging="2340"/>
        <w:jc w:val="both"/>
      </w:pPr>
      <w:r w:rsidRPr="00B10AA0">
        <w:t>7. Kancelář závodů:</w:t>
      </w:r>
      <w:r w:rsidRPr="00B10AA0">
        <w:tab/>
        <w:t>po dobu prezentace v klubovně JK, dále na věži rozhodčích</w:t>
      </w:r>
    </w:p>
    <w:p w:rsidR="00FA2B9C" w:rsidRPr="00B10AA0" w:rsidRDefault="00FA2B9C" w:rsidP="00FA2B9C">
      <w:pPr>
        <w:ind w:left="2340" w:hanging="2340"/>
        <w:jc w:val="both"/>
      </w:pPr>
      <w:r w:rsidRPr="00B10AA0">
        <w:t>8. Kontakt:</w:t>
      </w:r>
      <w:r w:rsidRPr="00B10AA0">
        <w:tab/>
      </w:r>
      <w:proofErr w:type="spellStart"/>
      <w:r w:rsidRPr="00B10AA0">
        <w:t>Heroutice</w:t>
      </w:r>
      <w:proofErr w:type="spellEnd"/>
      <w:r w:rsidRPr="00B10AA0">
        <w:t xml:space="preserve"> 11, 257 56 </w:t>
      </w:r>
      <w:proofErr w:type="spellStart"/>
      <w:r w:rsidRPr="00B10AA0">
        <w:t>Neveklov</w:t>
      </w:r>
      <w:proofErr w:type="spellEnd"/>
      <w:r w:rsidRPr="00B10AA0">
        <w:t xml:space="preserve">, </w:t>
      </w:r>
      <w:smartTag w:uri="urn:schemas-microsoft-com:office:smarttags" w:element="PersonName">
        <w:r w:rsidRPr="00B10AA0">
          <w:t>heroutice@heroutice.cz</w:t>
        </w:r>
      </w:smartTag>
      <w:r w:rsidRPr="00B10AA0">
        <w:t xml:space="preserve"> </w:t>
      </w:r>
    </w:p>
    <w:p w:rsidR="00FA2B9C" w:rsidRPr="00B10AA0" w:rsidRDefault="00FA2B9C" w:rsidP="00FA2B9C">
      <w:pPr>
        <w:ind w:left="2340"/>
        <w:jc w:val="both"/>
      </w:pPr>
      <w:r w:rsidRPr="00B10AA0">
        <w:t>tel. 317 741 392, 604 232 834</w:t>
      </w:r>
    </w:p>
    <w:p w:rsidR="00FA2B9C" w:rsidRPr="00B10AA0" w:rsidRDefault="00FA2B9C" w:rsidP="00FA2B9C">
      <w:pPr>
        <w:jc w:val="both"/>
      </w:pPr>
    </w:p>
    <w:p w:rsidR="00FA2B9C" w:rsidRPr="00B10AA0" w:rsidRDefault="00FA2B9C" w:rsidP="00FA2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0000"/>
        </w:rPr>
      </w:pPr>
      <w:r w:rsidRPr="00B10AA0">
        <w:rPr>
          <w:i/>
          <w:color w:val="000000"/>
        </w:rPr>
        <w:t>Pořadatel upozorňuje všechny účastníky závodů, že je přísně zakázáno volné pobíhání psů v jezdeckém areálu. Porušení zákazu bude sankcionováno pokutou 1 000 Kč.</w:t>
      </w:r>
    </w:p>
    <w:p w:rsidR="00FA2B9C" w:rsidRPr="00B10AA0" w:rsidRDefault="00FA2B9C" w:rsidP="00FA2B9C">
      <w:pPr>
        <w:jc w:val="both"/>
      </w:pPr>
    </w:p>
    <w:p w:rsidR="00FA2B9C" w:rsidRPr="00B10AA0" w:rsidRDefault="00FA2B9C" w:rsidP="00FA2B9C">
      <w:pPr>
        <w:jc w:val="right"/>
      </w:pPr>
      <w:r w:rsidRPr="00B10AA0">
        <w:t xml:space="preserve">Mgr. Jana </w:t>
      </w:r>
      <w:proofErr w:type="spellStart"/>
      <w:r w:rsidRPr="00B10AA0">
        <w:t>Perníčková</w:t>
      </w:r>
      <w:proofErr w:type="spellEnd"/>
    </w:p>
    <w:p w:rsidR="00FA2B9C" w:rsidRPr="00B10AA0" w:rsidRDefault="00FA2B9C" w:rsidP="00FA2B9C">
      <w:pPr>
        <w:jc w:val="right"/>
      </w:pPr>
      <w:r w:rsidRPr="00B10AA0">
        <w:t>ředitel závodů</w:t>
      </w:r>
    </w:p>
    <w:p w:rsidR="00FA2B9C" w:rsidRPr="00B10AA0" w:rsidRDefault="00FA2B9C" w:rsidP="00FA2B9C"/>
    <w:p w:rsidR="00FA2B9C" w:rsidRPr="00B10AA0" w:rsidRDefault="00FA2B9C" w:rsidP="00FA2B9C"/>
    <w:p w:rsidR="00921533" w:rsidRDefault="00921533" w:rsidP="00921533">
      <w:r>
        <w:rPr>
          <w:sz w:val="23"/>
          <w:szCs w:val="23"/>
        </w:rPr>
        <w:t>Rozpis schválil : Michael Moudrý dne 01. 03. 2011</w:t>
      </w:r>
    </w:p>
    <w:p w:rsidR="00F95179" w:rsidRDefault="00F95179"/>
    <w:sectPr w:rsidR="00F9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418A"/>
    <w:multiLevelType w:val="hybridMultilevel"/>
    <w:tmpl w:val="AC84BF9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A2B9C"/>
    <w:rsid w:val="000105C3"/>
    <w:rsid w:val="000147C3"/>
    <w:rsid w:val="00015533"/>
    <w:rsid w:val="0001562D"/>
    <w:rsid w:val="00015D23"/>
    <w:rsid w:val="00020789"/>
    <w:rsid w:val="00027DF6"/>
    <w:rsid w:val="000325DF"/>
    <w:rsid w:val="00032D43"/>
    <w:rsid w:val="00033E33"/>
    <w:rsid w:val="00036920"/>
    <w:rsid w:val="0004049C"/>
    <w:rsid w:val="00047103"/>
    <w:rsid w:val="00053993"/>
    <w:rsid w:val="0005530F"/>
    <w:rsid w:val="0006213A"/>
    <w:rsid w:val="00062599"/>
    <w:rsid w:val="00063F7E"/>
    <w:rsid w:val="00064D51"/>
    <w:rsid w:val="00070988"/>
    <w:rsid w:val="00070B10"/>
    <w:rsid w:val="00070C1C"/>
    <w:rsid w:val="00073737"/>
    <w:rsid w:val="00074720"/>
    <w:rsid w:val="000753D6"/>
    <w:rsid w:val="000836D0"/>
    <w:rsid w:val="00084EB9"/>
    <w:rsid w:val="00085BAC"/>
    <w:rsid w:val="000909B4"/>
    <w:rsid w:val="000933EA"/>
    <w:rsid w:val="00095AB8"/>
    <w:rsid w:val="00097334"/>
    <w:rsid w:val="000A0136"/>
    <w:rsid w:val="000A023F"/>
    <w:rsid w:val="000B08AC"/>
    <w:rsid w:val="000B08F1"/>
    <w:rsid w:val="000B4D21"/>
    <w:rsid w:val="000B5605"/>
    <w:rsid w:val="000B5815"/>
    <w:rsid w:val="000B6D42"/>
    <w:rsid w:val="000B6E1B"/>
    <w:rsid w:val="000C11D0"/>
    <w:rsid w:val="000C1DFF"/>
    <w:rsid w:val="000C5E41"/>
    <w:rsid w:val="000C61AE"/>
    <w:rsid w:val="000C6D25"/>
    <w:rsid w:val="000C744E"/>
    <w:rsid w:val="000D190B"/>
    <w:rsid w:val="000D33F6"/>
    <w:rsid w:val="000D462D"/>
    <w:rsid w:val="000D6657"/>
    <w:rsid w:val="000D698E"/>
    <w:rsid w:val="000E420F"/>
    <w:rsid w:val="000F43B4"/>
    <w:rsid w:val="000F4D44"/>
    <w:rsid w:val="000F7B33"/>
    <w:rsid w:val="00100487"/>
    <w:rsid w:val="0010402D"/>
    <w:rsid w:val="00104C79"/>
    <w:rsid w:val="0010740A"/>
    <w:rsid w:val="00107C92"/>
    <w:rsid w:val="00110B19"/>
    <w:rsid w:val="001113CB"/>
    <w:rsid w:val="00111A3C"/>
    <w:rsid w:val="00112758"/>
    <w:rsid w:val="00114ED0"/>
    <w:rsid w:val="00115BAB"/>
    <w:rsid w:val="00116E6B"/>
    <w:rsid w:val="0011724E"/>
    <w:rsid w:val="00120C3A"/>
    <w:rsid w:val="001216E9"/>
    <w:rsid w:val="00123498"/>
    <w:rsid w:val="00123626"/>
    <w:rsid w:val="00124419"/>
    <w:rsid w:val="001246A2"/>
    <w:rsid w:val="001249A4"/>
    <w:rsid w:val="0012657A"/>
    <w:rsid w:val="0012682D"/>
    <w:rsid w:val="0013079B"/>
    <w:rsid w:val="00133B0C"/>
    <w:rsid w:val="0014162A"/>
    <w:rsid w:val="0014525A"/>
    <w:rsid w:val="001567AA"/>
    <w:rsid w:val="00157353"/>
    <w:rsid w:val="00164461"/>
    <w:rsid w:val="00165B4B"/>
    <w:rsid w:val="00167755"/>
    <w:rsid w:val="001709B5"/>
    <w:rsid w:val="00170D68"/>
    <w:rsid w:val="00172BBB"/>
    <w:rsid w:val="0017300D"/>
    <w:rsid w:val="00174BEB"/>
    <w:rsid w:val="0017695C"/>
    <w:rsid w:val="00176C6C"/>
    <w:rsid w:val="00180FF1"/>
    <w:rsid w:val="00182D15"/>
    <w:rsid w:val="00183CB8"/>
    <w:rsid w:val="00185C85"/>
    <w:rsid w:val="001868E1"/>
    <w:rsid w:val="001913AC"/>
    <w:rsid w:val="00193736"/>
    <w:rsid w:val="00193741"/>
    <w:rsid w:val="00194A7F"/>
    <w:rsid w:val="001A259B"/>
    <w:rsid w:val="001A698E"/>
    <w:rsid w:val="001A7226"/>
    <w:rsid w:val="001B10FD"/>
    <w:rsid w:val="001B7DAA"/>
    <w:rsid w:val="001C14A8"/>
    <w:rsid w:val="001C3024"/>
    <w:rsid w:val="001C7E8C"/>
    <w:rsid w:val="001D14DB"/>
    <w:rsid w:val="001D1738"/>
    <w:rsid w:val="001D1784"/>
    <w:rsid w:val="001D3AFC"/>
    <w:rsid w:val="001D59E0"/>
    <w:rsid w:val="001D6786"/>
    <w:rsid w:val="001D75CB"/>
    <w:rsid w:val="001D7E22"/>
    <w:rsid w:val="001E0753"/>
    <w:rsid w:val="001E087C"/>
    <w:rsid w:val="001E611A"/>
    <w:rsid w:val="001E6729"/>
    <w:rsid w:val="001E69EF"/>
    <w:rsid w:val="001F0697"/>
    <w:rsid w:val="001F29E5"/>
    <w:rsid w:val="001F7FD2"/>
    <w:rsid w:val="001F7FD8"/>
    <w:rsid w:val="00200C09"/>
    <w:rsid w:val="00202C24"/>
    <w:rsid w:val="002036CC"/>
    <w:rsid w:val="002048EE"/>
    <w:rsid w:val="00206631"/>
    <w:rsid w:val="00211E13"/>
    <w:rsid w:val="00214D9B"/>
    <w:rsid w:val="0022185A"/>
    <w:rsid w:val="0022233B"/>
    <w:rsid w:val="00223F59"/>
    <w:rsid w:val="00234C38"/>
    <w:rsid w:val="00234E6F"/>
    <w:rsid w:val="00240D08"/>
    <w:rsid w:val="00244002"/>
    <w:rsid w:val="002501C5"/>
    <w:rsid w:val="00252D6A"/>
    <w:rsid w:val="0025492C"/>
    <w:rsid w:val="00256CFF"/>
    <w:rsid w:val="002573D1"/>
    <w:rsid w:val="00261359"/>
    <w:rsid w:val="0026164B"/>
    <w:rsid w:val="002617FA"/>
    <w:rsid w:val="00263132"/>
    <w:rsid w:val="002640E1"/>
    <w:rsid w:val="00266078"/>
    <w:rsid w:val="002674FA"/>
    <w:rsid w:val="00267C2F"/>
    <w:rsid w:val="00271483"/>
    <w:rsid w:val="00272F3B"/>
    <w:rsid w:val="002731CC"/>
    <w:rsid w:val="0027397A"/>
    <w:rsid w:val="002746F8"/>
    <w:rsid w:val="002758DC"/>
    <w:rsid w:val="00283034"/>
    <w:rsid w:val="00284D7D"/>
    <w:rsid w:val="00286BDD"/>
    <w:rsid w:val="00291396"/>
    <w:rsid w:val="00295CB6"/>
    <w:rsid w:val="002963E1"/>
    <w:rsid w:val="002A0127"/>
    <w:rsid w:val="002A211F"/>
    <w:rsid w:val="002A3ADF"/>
    <w:rsid w:val="002A4F70"/>
    <w:rsid w:val="002A65A0"/>
    <w:rsid w:val="002A66B9"/>
    <w:rsid w:val="002B2A13"/>
    <w:rsid w:val="002B2CF4"/>
    <w:rsid w:val="002B408A"/>
    <w:rsid w:val="002B5526"/>
    <w:rsid w:val="002B5732"/>
    <w:rsid w:val="002B6C51"/>
    <w:rsid w:val="002C3493"/>
    <w:rsid w:val="002C5D5E"/>
    <w:rsid w:val="002D25DE"/>
    <w:rsid w:val="002D51AA"/>
    <w:rsid w:val="002D63E5"/>
    <w:rsid w:val="002D65BE"/>
    <w:rsid w:val="002D7277"/>
    <w:rsid w:val="002D73B3"/>
    <w:rsid w:val="002E1E8D"/>
    <w:rsid w:val="002E28D7"/>
    <w:rsid w:val="002E3D1C"/>
    <w:rsid w:val="002E4691"/>
    <w:rsid w:val="002E4BA8"/>
    <w:rsid w:val="002E6412"/>
    <w:rsid w:val="002E6F01"/>
    <w:rsid w:val="002F42F9"/>
    <w:rsid w:val="002F78D3"/>
    <w:rsid w:val="003012DE"/>
    <w:rsid w:val="00301E83"/>
    <w:rsid w:val="00302761"/>
    <w:rsid w:val="003131DD"/>
    <w:rsid w:val="00313436"/>
    <w:rsid w:val="00313EF6"/>
    <w:rsid w:val="00313F89"/>
    <w:rsid w:val="00316AB2"/>
    <w:rsid w:val="00317B16"/>
    <w:rsid w:val="00323840"/>
    <w:rsid w:val="00323CD3"/>
    <w:rsid w:val="003300C1"/>
    <w:rsid w:val="0033130A"/>
    <w:rsid w:val="0033238C"/>
    <w:rsid w:val="0033297A"/>
    <w:rsid w:val="00334199"/>
    <w:rsid w:val="00334E4A"/>
    <w:rsid w:val="0033532E"/>
    <w:rsid w:val="00336C1A"/>
    <w:rsid w:val="003371F2"/>
    <w:rsid w:val="00337CEF"/>
    <w:rsid w:val="003401BD"/>
    <w:rsid w:val="003420A3"/>
    <w:rsid w:val="0034430F"/>
    <w:rsid w:val="00345BFA"/>
    <w:rsid w:val="00345CC1"/>
    <w:rsid w:val="003462D8"/>
    <w:rsid w:val="00350DE5"/>
    <w:rsid w:val="00352155"/>
    <w:rsid w:val="00352DF6"/>
    <w:rsid w:val="00354231"/>
    <w:rsid w:val="00364027"/>
    <w:rsid w:val="00365379"/>
    <w:rsid w:val="003665B9"/>
    <w:rsid w:val="003731D9"/>
    <w:rsid w:val="0037726E"/>
    <w:rsid w:val="003807D8"/>
    <w:rsid w:val="0038090C"/>
    <w:rsid w:val="00381EA9"/>
    <w:rsid w:val="00382868"/>
    <w:rsid w:val="00386513"/>
    <w:rsid w:val="003879CA"/>
    <w:rsid w:val="003937A5"/>
    <w:rsid w:val="003A0A34"/>
    <w:rsid w:val="003A1446"/>
    <w:rsid w:val="003A1EDF"/>
    <w:rsid w:val="003A35BC"/>
    <w:rsid w:val="003A44AD"/>
    <w:rsid w:val="003A4667"/>
    <w:rsid w:val="003A653B"/>
    <w:rsid w:val="003A65D3"/>
    <w:rsid w:val="003A6A5D"/>
    <w:rsid w:val="003A6C7E"/>
    <w:rsid w:val="003A7A15"/>
    <w:rsid w:val="003B1C17"/>
    <w:rsid w:val="003B36B8"/>
    <w:rsid w:val="003B4927"/>
    <w:rsid w:val="003B5A65"/>
    <w:rsid w:val="003B6E5D"/>
    <w:rsid w:val="003C2414"/>
    <w:rsid w:val="003C4A7B"/>
    <w:rsid w:val="003C643C"/>
    <w:rsid w:val="003C7DFF"/>
    <w:rsid w:val="003D00E1"/>
    <w:rsid w:val="003D26E4"/>
    <w:rsid w:val="003D27FA"/>
    <w:rsid w:val="003D2AC9"/>
    <w:rsid w:val="003D2E3B"/>
    <w:rsid w:val="003D4901"/>
    <w:rsid w:val="003D5069"/>
    <w:rsid w:val="003D6B41"/>
    <w:rsid w:val="003D6F55"/>
    <w:rsid w:val="003E146D"/>
    <w:rsid w:val="003E7CAE"/>
    <w:rsid w:val="003E7D11"/>
    <w:rsid w:val="003E7F66"/>
    <w:rsid w:val="003F2565"/>
    <w:rsid w:val="003F45BA"/>
    <w:rsid w:val="003F4909"/>
    <w:rsid w:val="003F6AEE"/>
    <w:rsid w:val="003F7EEA"/>
    <w:rsid w:val="00404C76"/>
    <w:rsid w:val="00405380"/>
    <w:rsid w:val="0040554D"/>
    <w:rsid w:val="004140E9"/>
    <w:rsid w:val="00417278"/>
    <w:rsid w:val="00433DDA"/>
    <w:rsid w:val="004357CD"/>
    <w:rsid w:val="004357D7"/>
    <w:rsid w:val="00442D71"/>
    <w:rsid w:val="00443422"/>
    <w:rsid w:val="00447F99"/>
    <w:rsid w:val="00450081"/>
    <w:rsid w:val="00454778"/>
    <w:rsid w:val="00455F26"/>
    <w:rsid w:val="0045615D"/>
    <w:rsid w:val="004577A0"/>
    <w:rsid w:val="00461660"/>
    <w:rsid w:val="00461E11"/>
    <w:rsid w:val="004625D6"/>
    <w:rsid w:val="004650E8"/>
    <w:rsid w:val="00465AC0"/>
    <w:rsid w:val="00466085"/>
    <w:rsid w:val="00467A94"/>
    <w:rsid w:val="004732DB"/>
    <w:rsid w:val="00473AFF"/>
    <w:rsid w:val="004743B9"/>
    <w:rsid w:val="0047556F"/>
    <w:rsid w:val="00476EDC"/>
    <w:rsid w:val="00480893"/>
    <w:rsid w:val="00483EA3"/>
    <w:rsid w:val="00486A3F"/>
    <w:rsid w:val="00495555"/>
    <w:rsid w:val="00495807"/>
    <w:rsid w:val="00497777"/>
    <w:rsid w:val="00497D3F"/>
    <w:rsid w:val="004A0CF4"/>
    <w:rsid w:val="004A3610"/>
    <w:rsid w:val="004A3B40"/>
    <w:rsid w:val="004A7D76"/>
    <w:rsid w:val="004B0A59"/>
    <w:rsid w:val="004B186D"/>
    <w:rsid w:val="004B25BB"/>
    <w:rsid w:val="004B32FB"/>
    <w:rsid w:val="004B34F9"/>
    <w:rsid w:val="004B56D2"/>
    <w:rsid w:val="004B75E3"/>
    <w:rsid w:val="004C4AE8"/>
    <w:rsid w:val="004C4B45"/>
    <w:rsid w:val="004C4D3B"/>
    <w:rsid w:val="004C59AA"/>
    <w:rsid w:val="004C666C"/>
    <w:rsid w:val="004C6AB8"/>
    <w:rsid w:val="004C7904"/>
    <w:rsid w:val="004D0580"/>
    <w:rsid w:val="004D1878"/>
    <w:rsid w:val="004D26AE"/>
    <w:rsid w:val="004D2939"/>
    <w:rsid w:val="004D3AB4"/>
    <w:rsid w:val="004E286C"/>
    <w:rsid w:val="004E2CCA"/>
    <w:rsid w:val="004E3494"/>
    <w:rsid w:val="004E3A83"/>
    <w:rsid w:val="004E41F2"/>
    <w:rsid w:val="004E7242"/>
    <w:rsid w:val="004E7667"/>
    <w:rsid w:val="004F0D71"/>
    <w:rsid w:val="004F1ADA"/>
    <w:rsid w:val="004F3DB4"/>
    <w:rsid w:val="004F650B"/>
    <w:rsid w:val="0050078B"/>
    <w:rsid w:val="0050407B"/>
    <w:rsid w:val="00506C4C"/>
    <w:rsid w:val="005073CB"/>
    <w:rsid w:val="00513C7E"/>
    <w:rsid w:val="0051609C"/>
    <w:rsid w:val="00516171"/>
    <w:rsid w:val="00516B9E"/>
    <w:rsid w:val="00520717"/>
    <w:rsid w:val="0052107E"/>
    <w:rsid w:val="005218C5"/>
    <w:rsid w:val="00521D1C"/>
    <w:rsid w:val="00525AAF"/>
    <w:rsid w:val="00527389"/>
    <w:rsid w:val="005346B7"/>
    <w:rsid w:val="005347C7"/>
    <w:rsid w:val="0053660A"/>
    <w:rsid w:val="00540E4B"/>
    <w:rsid w:val="00562573"/>
    <w:rsid w:val="0056389F"/>
    <w:rsid w:val="0056463A"/>
    <w:rsid w:val="0056612D"/>
    <w:rsid w:val="005704CF"/>
    <w:rsid w:val="00571955"/>
    <w:rsid w:val="00572073"/>
    <w:rsid w:val="00572694"/>
    <w:rsid w:val="00573487"/>
    <w:rsid w:val="00573AD5"/>
    <w:rsid w:val="00575A23"/>
    <w:rsid w:val="00575CDD"/>
    <w:rsid w:val="00581720"/>
    <w:rsid w:val="005827AE"/>
    <w:rsid w:val="00585271"/>
    <w:rsid w:val="005853AA"/>
    <w:rsid w:val="00585EAD"/>
    <w:rsid w:val="005864A5"/>
    <w:rsid w:val="00586508"/>
    <w:rsid w:val="00586FD5"/>
    <w:rsid w:val="0058700B"/>
    <w:rsid w:val="00587C01"/>
    <w:rsid w:val="00591EEA"/>
    <w:rsid w:val="005932A8"/>
    <w:rsid w:val="00593DD2"/>
    <w:rsid w:val="00595659"/>
    <w:rsid w:val="00595B6F"/>
    <w:rsid w:val="0059637D"/>
    <w:rsid w:val="005978EC"/>
    <w:rsid w:val="005A54D3"/>
    <w:rsid w:val="005A7E3E"/>
    <w:rsid w:val="005B1335"/>
    <w:rsid w:val="005B2106"/>
    <w:rsid w:val="005B35C3"/>
    <w:rsid w:val="005B6297"/>
    <w:rsid w:val="005B66D6"/>
    <w:rsid w:val="005B7AC9"/>
    <w:rsid w:val="005C0C0E"/>
    <w:rsid w:val="005C1A2A"/>
    <w:rsid w:val="005C2F8E"/>
    <w:rsid w:val="005C424E"/>
    <w:rsid w:val="005C5AD9"/>
    <w:rsid w:val="005C6F66"/>
    <w:rsid w:val="005D074D"/>
    <w:rsid w:val="005D1904"/>
    <w:rsid w:val="005D3E13"/>
    <w:rsid w:val="005D6024"/>
    <w:rsid w:val="005D614E"/>
    <w:rsid w:val="005E150D"/>
    <w:rsid w:val="005E2256"/>
    <w:rsid w:val="005E3F44"/>
    <w:rsid w:val="005F2D10"/>
    <w:rsid w:val="005F65EE"/>
    <w:rsid w:val="00600607"/>
    <w:rsid w:val="0060177A"/>
    <w:rsid w:val="00601DDF"/>
    <w:rsid w:val="00602637"/>
    <w:rsid w:val="00603293"/>
    <w:rsid w:val="00603C5A"/>
    <w:rsid w:val="00606852"/>
    <w:rsid w:val="00611F86"/>
    <w:rsid w:val="0062124C"/>
    <w:rsid w:val="00624EF9"/>
    <w:rsid w:val="00625FC3"/>
    <w:rsid w:val="00627277"/>
    <w:rsid w:val="006303B5"/>
    <w:rsid w:val="0063260F"/>
    <w:rsid w:val="006327DD"/>
    <w:rsid w:val="00635804"/>
    <w:rsid w:val="00637A3C"/>
    <w:rsid w:val="00641220"/>
    <w:rsid w:val="00641257"/>
    <w:rsid w:val="006439D5"/>
    <w:rsid w:val="00646600"/>
    <w:rsid w:val="006534D6"/>
    <w:rsid w:val="0065392E"/>
    <w:rsid w:val="00653FBC"/>
    <w:rsid w:val="00654E34"/>
    <w:rsid w:val="00656583"/>
    <w:rsid w:val="00660B03"/>
    <w:rsid w:val="00661C43"/>
    <w:rsid w:val="00662CB8"/>
    <w:rsid w:val="0066661A"/>
    <w:rsid w:val="00667256"/>
    <w:rsid w:val="00667385"/>
    <w:rsid w:val="00667A1B"/>
    <w:rsid w:val="00671AFB"/>
    <w:rsid w:val="00671D16"/>
    <w:rsid w:val="0068227F"/>
    <w:rsid w:val="00682E84"/>
    <w:rsid w:val="006860CF"/>
    <w:rsid w:val="00691ACC"/>
    <w:rsid w:val="00691DCD"/>
    <w:rsid w:val="0069226E"/>
    <w:rsid w:val="006924A1"/>
    <w:rsid w:val="006927DE"/>
    <w:rsid w:val="00692909"/>
    <w:rsid w:val="0069492D"/>
    <w:rsid w:val="0069545D"/>
    <w:rsid w:val="006A3EDE"/>
    <w:rsid w:val="006A7ED9"/>
    <w:rsid w:val="006C08CC"/>
    <w:rsid w:val="006C0984"/>
    <w:rsid w:val="006C338A"/>
    <w:rsid w:val="006C3A19"/>
    <w:rsid w:val="006C4D2B"/>
    <w:rsid w:val="006C5594"/>
    <w:rsid w:val="006C5C13"/>
    <w:rsid w:val="006C69A5"/>
    <w:rsid w:val="006C7F32"/>
    <w:rsid w:val="006D130F"/>
    <w:rsid w:val="006D1D41"/>
    <w:rsid w:val="006D3F55"/>
    <w:rsid w:val="006D482A"/>
    <w:rsid w:val="006D7F84"/>
    <w:rsid w:val="006E0464"/>
    <w:rsid w:val="006E1E0F"/>
    <w:rsid w:val="006E4C59"/>
    <w:rsid w:val="006E5E03"/>
    <w:rsid w:val="006F034D"/>
    <w:rsid w:val="006F453D"/>
    <w:rsid w:val="006F683E"/>
    <w:rsid w:val="00702F04"/>
    <w:rsid w:val="007077E7"/>
    <w:rsid w:val="00710254"/>
    <w:rsid w:val="007148ED"/>
    <w:rsid w:val="0071641E"/>
    <w:rsid w:val="00717FC8"/>
    <w:rsid w:val="00720968"/>
    <w:rsid w:val="0072103A"/>
    <w:rsid w:val="00731322"/>
    <w:rsid w:val="007333E1"/>
    <w:rsid w:val="00733542"/>
    <w:rsid w:val="00734DC6"/>
    <w:rsid w:val="00735145"/>
    <w:rsid w:val="00737017"/>
    <w:rsid w:val="00740DCC"/>
    <w:rsid w:val="00741094"/>
    <w:rsid w:val="00741573"/>
    <w:rsid w:val="00743F27"/>
    <w:rsid w:val="00744DE1"/>
    <w:rsid w:val="00746352"/>
    <w:rsid w:val="007510CD"/>
    <w:rsid w:val="00754A7B"/>
    <w:rsid w:val="00756BFC"/>
    <w:rsid w:val="00756F15"/>
    <w:rsid w:val="007605E8"/>
    <w:rsid w:val="00761BB5"/>
    <w:rsid w:val="00762386"/>
    <w:rsid w:val="00764043"/>
    <w:rsid w:val="0077121A"/>
    <w:rsid w:val="00772A1A"/>
    <w:rsid w:val="00775894"/>
    <w:rsid w:val="00776F37"/>
    <w:rsid w:val="00780839"/>
    <w:rsid w:val="00781838"/>
    <w:rsid w:val="00781E38"/>
    <w:rsid w:val="00782C0A"/>
    <w:rsid w:val="0078389B"/>
    <w:rsid w:val="00784BFD"/>
    <w:rsid w:val="00785543"/>
    <w:rsid w:val="00786690"/>
    <w:rsid w:val="00786F8D"/>
    <w:rsid w:val="007874E6"/>
    <w:rsid w:val="00790EFB"/>
    <w:rsid w:val="007916F6"/>
    <w:rsid w:val="00796734"/>
    <w:rsid w:val="00796DA7"/>
    <w:rsid w:val="007973E8"/>
    <w:rsid w:val="007A21AB"/>
    <w:rsid w:val="007A565F"/>
    <w:rsid w:val="007B088D"/>
    <w:rsid w:val="007B1845"/>
    <w:rsid w:val="007B454D"/>
    <w:rsid w:val="007B4B7A"/>
    <w:rsid w:val="007B71E4"/>
    <w:rsid w:val="007C3DE5"/>
    <w:rsid w:val="007C4364"/>
    <w:rsid w:val="007C772D"/>
    <w:rsid w:val="007C7995"/>
    <w:rsid w:val="007D08AF"/>
    <w:rsid w:val="007D1F9E"/>
    <w:rsid w:val="007D3C71"/>
    <w:rsid w:val="007D3FCE"/>
    <w:rsid w:val="007D5772"/>
    <w:rsid w:val="007D6624"/>
    <w:rsid w:val="007E023B"/>
    <w:rsid w:val="007E05EB"/>
    <w:rsid w:val="007E177B"/>
    <w:rsid w:val="007E1C03"/>
    <w:rsid w:val="007E2C7A"/>
    <w:rsid w:val="007E3DC4"/>
    <w:rsid w:val="007F06EB"/>
    <w:rsid w:val="007F2322"/>
    <w:rsid w:val="007F284D"/>
    <w:rsid w:val="007F33A1"/>
    <w:rsid w:val="007F3DA9"/>
    <w:rsid w:val="007F4196"/>
    <w:rsid w:val="007F5156"/>
    <w:rsid w:val="00801044"/>
    <w:rsid w:val="008016D6"/>
    <w:rsid w:val="008030F9"/>
    <w:rsid w:val="00804D6E"/>
    <w:rsid w:val="00804EA6"/>
    <w:rsid w:val="008056D1"/>
    <w:rsid w:val="00806922"/>
    <w:rsid w:val="008103B5"/>
    <w:rsid w:val="00810782"/>
    <w:rsid w:val="00812D2D"/>
    <w:rsid w:val="00812EC8"/>
    <w:rsid w:val="00814124"/>
    <w:rsid w:val="00815AD4"/>
    <w:rsid w:val="00815E7E"/>
    <w:rsid w:val="008161B5"/>
    <w:rsid w:val="008168E6"/>
    <w:rsid w:val="00816E96"/>
    <w:rsid w:val="00817F01"/>
    <w:rsid w:val="0082008F"/>
    <w:rsid w:val="008209C2"/>
    <w:rsid w:val="00822187"/>
    <w:rsid w:val="0082385B"/>
    <w:rsid w:val="00826D43"/>
    <w:rsid w:val="00831AB2"/>
    <w:rsid w:val="00834C46"/>
    <w:rsid w:val="00836F4A"/>
    <w:rsid w:val="008371AB"/>
    <w:rsid w:val="008428E8"/>
    <w:rsid w:val="00846C6C"/>
    <w:rsid w:val="008513AD"/>
    <w:rsid w:val="00853A9C"/>
    <w:rsid w:val="00854E67"/>
    <w:rsid w:val="00856633"/>
    <w:rsid w:val="00856C36"/>
    <w:rsid w:val="00860DA3"/>
    <w:rsid w:val="00860FC0"/>
    <w:rsid w:val="00864876"/>
    <w:rsid w:val="0086555B"/>
    <w:rsid w:val="00870F04"/>
    <w:rsid w:val="00871389"/>
    <w:rsid w:val="0087222F"/>
    <w:rsid w:val="00872E77"/>
    <w:rsid w:val="008745ED"/>
    <w:rsid w:val="0087684D"/>
    <w:rsid w:val="008830C6"/>
    <w:rsid w:val="00887A8E"/>
    <w:rsid w:val="00895FEB"/>
    <w:rsid w:val="0089717F"/>
    <w:rsid w:val="008A0B28"/>
    <w:rsid w:val="008A28F5"/>
    <w:rsid w:val="008A35BD"/>
    <w:rsid w:val="008A3883"/>
    <w:rsid w:val="008A3C66"/>
    <w:rsid w:val="008A79EF"/>
    <w:rsid w:val="008A7BA1"/>
    <w:rsid w:val="008B1934"/>
    <w:rsid w:val="008B215F"/>
    <w:rsid w:val="008B21E2"/>
    <w:rsid w:val="008B256C"/>
    <w:rsid w:val="008B31BD"/>
    <w:rsid w:val="008C04AC"/>
    <w:rsid w:val="008C0E38"/>
    <w:rsid w:val="008C126E"/>
    <w:rsid w:val="008C3072"/>
    <w:rsid w:val="008C3299"/>
    <w:rsid w:val="008C4652"/>
    <w:rsid w:val="008C7E35"/>
    <w:rsid w:val="008D0EDD"/>
    <w:rsid w:val="008D0FBB"/>
    <w:rsid w:val="008D23BE"/>
    <w:rsid w:val="008D4DAD"/>
    <w:rsid w:val="008D6FB0"/>
    <w:rsid w:val="008E18B2"/>
    <w:rsid w:val="008E5D20"/>
    <w:rsid w:val="008E649C"/>
    <w:rsid w:val="008F2C17"/>
    <w:rsid w:val="008F3F02"/>
    <w:rsid w:val="008F5750"/>
    <w:rsid w:val="00900D7E"/>
    <w:rsid w:val="00903FC1"/>
    <w:rsid w:val="00907420"/>
    <w:rsid w:val="00907DED"/>
    <w:rsid w:val="0091237C"/>
    <w:rsid w:val="00912F27"/>
    <w:rsid w:val="00915FA7"/>
    <w:rsid w:val="00921097"/>
    <w:rsid w:val="00921533"/>
    <w:rsid w:val="00921EE9"/>
    <w:rsid w:val="00922F5E"/>
    <w:rsid w:val="00924C72"/>
    <w:rsid w:val="00926B75"/>
    <w:rsid w:val="00934CB9"/>
    <w:rsid w:val="009374E7"/>
    <w:rsid w:val="00941C6D"/>
    <w:rsid w:val="00942888"/>
    <w:rsid w:val="00942E7C"/>
    <w:rsid w:val="00951B09"/>
    <w:rsid w:val="009534ED"/>
    <w:rsid w:val="0095460A"/>
    <w:rsid w:val="009550BA"/>
    <w:rsid w:val="009559DB"/>
    <w:rsid w:val="00955F23"/>
    <w:rsid w:val="00965588"/>
    <w:rsid w:val="00970DB7"/>
    <w:rsid w:val="00971C76"/>
    <w:rsid w:val="00971ECD"/>
    <w:rsid w:val="00975750"/>
    <w:rsid w:val="00977C11"/>
    <w:rsid w:val="0098476E"/>
    <w:rsid w:val="00984D85"/>
    <w:rsid w:val="00986ACE"/>
    <w:rsid w:val="00996346"/>
    <w:rsid w:val="00996C30"/>
    <w:rsid w:val="00997701"/>
    <w:rsid w:val="009A3389"/>
    <w:rsid w:val="009A3808"/>
    <w:rsid w:val="009A48CA"/>
    <w:rsid w:val="009A7374"/>
    <w:rsid w:val="009B0D71"/>
    <w:rsid w:val="009B0F26"/>
    <w:rsid w:val="009B1607"/>
    <w:rsid w:val="009B1E60"/>
    <w:rsid w:val="009B22C5"/>
    <w:rsid w:val="009B3A28"/>
    <w:rsid w:val="009B42DE"/>
    <w:rsid w:val="009B54AE"/>
    <w:rsid w:val="009B58D4"/>
    <w:rsid w:val="009C3DA7"/>
    <w:rsid w:val="009C45B4"/>
    <w:rsid w:val="009C5837"/>
    <w:rsid w:val="009D0D90"/>
    <w:rsid w:val="009D749B"/>
    <w:rsid w:val="009E07DE"/>
    <w:rsid w:val="009E15FA"/>
    <w:rsid w:val="009E33E4"/>
    <w:rsid w:val="009E427B"/>
    <w:rsid w:val="009E428B"/>
    <w:rsid w:val="009F2E46"/>
    <w:rsid w:val="009F3698"/>
    <w:rsid w:val="009F3916"/>
    <w:rsid w:val="009F5360"/>
    <w:rsid w:val="009F5849"/>
    <w:rsid w:val="00A038C2"/>
    <w:rsid w:val="00A05BF0"/>
    <w:rsid w:val="00A070EC"/>
    <w:rsid w:val="00A1373B"/>
    <w:rsid w:val="00A13996"/>
    <w:rsid w:val="00A14738"/>
    <w:rsid w:val="00A156FD"/>
    <w:rsid w:val="00A15D3E"/>
    <w:rsid w:val="00A17DFD"/>
    <w:rsid w:val="00A20FCD"/>
    <w:rsid w:val="00A23A39"/>
    <w:rsid w:val="00A23F73"/>
    <w:rsid w:val="00A31680"/>
    <w:rsid w:val="00A33457"/>
    <w:rsid w:val="00A34207"/>
    <w:rsid w:val="00A41681"/>
    <w:rsid w:val="00A41FED"/>
    <w:rsid w:val="00A43884"/>
    <w:rsid w:val="00A51ABB"/>
    <w:rsid w:val="00A5239F"/>
    <w:rsid w:val="00A52BC3"/>
    <w:rsid w:val="00A5674E"/>
    <w:rsid w:val="00A56A16"/>
    <w:rsid w:val="00A6066C"/>
    <w:rsid w:val="00A61FE4"/>
    <w:rsid w:val="00A626B2"/>
    <w:rsid w:val="00A63D22"/>
    <w:rsid w:val="00A66354"/>
    <w:rsid w:val="00A66C3B"/>
    <w:rsid w:val="00A706B0"/>
    <w:rsid w:val="00A712AB"/>
    <w:rsid w:val="00A71674"/>
    <w:rsid w:val="00A74034"/>
    <w:rsid w:val="00A74BD9"/>
    <w:rsid w:val="00A76825"/>
    <w:rsid w:val="00A76A56"/>
    <w:rsid w:val="00A76DC9"/>
    <w:rsid w:val="00A774E5"/>
    <w:rsid w:val="00A80E6A"/>
    <w:rsid w:val="00A814D1"/>
    <w:rsid w:val="00A8309C"/>
    <w:rsid w:val="00A85DD7"/>
    <w:rsid w:val="00A86753"/>
    <w:rsid w:val="00A92B3B"/>
    <w:rsid w:val="00A97641"/>
    <w:rsid w:val="00AA0658"/>
    <w:rsid w:val="00AA33E1"/>
    <w:rsid w:val="00AA3EAA"/>
    <w:rsid w:val="00AA484E"/>
    <w:rsid w:val="00AA7912"/>
    <w:rsid w:val="00AB0D7A"/>
    <w:rsid w:val="00AB1736"/>
    <w:rsid w:val="00AB2D07"/>
    <w:rsid w:val="00AB36C3"/>
    <w:rsid w:val="00AB540F"/>
    <w:rsid w:val="00AB5DF7"/>
    <w:rsid w:val="00AB6F3A"/>
    <w:rsid w:val="00AC0254"/>
    <w:rsid w:val="00AC3585"/>
    <w:rsid w:val="00AC39C5"/>
    <w:rsid w:val="00AC3A7A"/>
    <w:rsid w:val="00AC4722"/>
    <w:rsid w:val="00AC4E99"/>
    <w:rsid w:val="00AD049A"/>
    <w:rsid w:val="00AD16DC"/>
    <w:rsid w:val="00AD33FB"/>
    <w:rsid w:val="00AE0919"/>
    <w:rsid w:val="00AE0B73"/>
    <w:rsid w:val="00AE10EE"/>
    <w:rsid w:val="00AE2544"/>
    <w:rsid w:val="00AE534C"/>
    <w:rsid w:val="00AE6E93"/>
    <w:rsid w:val="00AF11CA"/>
    <w:rsid w:val="00AF3FAE"/>
    <w:rsid w:val="00AF4BD9"/>
    <w:rsid w:val="00AF5415"/>
    <w:rsid w:val="00AF63E4"/>
    <w:rsid w:val="00AF7DC6"/>
    <w:rsid w:val="00B00836"/>
    <w:rsid w:val="00B0555F"/>
    <w:rsid w:val="00B068D9"/>
    <w:rsid w:val="00B06BA7"/>
    <w:rsid w:val="00B07089"/>
    <w:rsid w:val="00B1129A"/>
    <w:rsid w:val="00B14C4F"/>
    <w:rsid w:val="00B16AD0"/>
    <w:rsid w:val="00B240ED"/>
    <w:rsid w:val="00B25654"/>
    <w:rsid w:val="00B27C13"/>
    <w:rsid w:val="00B31213"/>
    <w:rsid w:val="00B313EA"/>
    <w:rsid w:val="00B31A77"/>
    <w:rsid w:val="00B31DED"/>
    <w:rsid w:val="00B3209B"/>
    <w:rsid w:val="00B334C3"/>
    <w:rsid w:val="00B3550C"/>
    <w:rsid w:val="00B35F7F"/>
    <w:rsid w:val="00B4117E"/>
    <w:rsid w:val="00B45B00"/>
    <w:rsid w:val="00B47934"/>
    <w:rsid w:val="00B5124D"/>
    <w:rsid w:val="00B53B16"/>
    <w:rsid w:val="00B56316"/>
    <w:rsid w:val="00B573ED"/>
    <w:rsid w:val="00B60D1E"/>
    <w:rsid w:val="00B7377D"/>
    <w:rsid w:val="00B807B4"/>
    <w:rsid w:val="00B80BC4"/>
    <w:rsid w:val="00B84844"/>
    <w:rsid w:val="00B91A5F"/>
    <w:rsid w:val="00B93D92"/>
    <w:rsid w:val="00B94F4B"/>
    <w:rsid w:val="00B96C7D"/>
    <w:rsid w:val="00BA29F6"/>
    <w:rsid w:val="00BB0255"/>
    <w:rsid w:val="00BB5953"/>
    <w:rsid w:val="00BB62D2"/>
    <w:rsid w:val="00BB6ECE"/>
    <w:rsid w:val="00BB711D"/>
    <w:rsid w:val="00BB7DD5"/>
    <w:rsid w:val="00BC6A95"/>
    <w:rsid w:val="00BC7D09"/>
    <w:rsid w:val="00BD10AB"/>
    <w:rsid w:val="00BD4728"/>
    <w:rsid w:val="00BD5FB4"/>
    <w:rsid w:val="00BD689D"/>
    <w:rsid w:val="00BD7424"/>
    <w:rsid w:val="00BE40D2"/>
    <w:rsid w:val="00BE5AE0"/>
    <w:rsid w:val="00BE5C68"/>
    <w:rsid w:val="00BE7766"/>
    <w:rsid w:val="00BE7C0B"/>
    <w:rsid w:val="00BE7DC4"/>
    <w:rsid w:val="00BF06B5"/>
    <w:rsid w:val="00BF0A0F"/>
    <w:rsid w:val="00BF1727"/>
    <w:rsid w:val="00BF3B5D"/>
    <w:rsid w:val="00BF4C12"/>
    <w:rsid w:val="00BF763D"/>
    <w:rsid w:val="00C01984"/>
    <w:rsid w:val="00C024FE"/>
    <w:rsid w:val="00C03112"/>
    <w:rsid w:val="00C03C8A"/>
    <w:rsid w:val="00C06BEA"/>
    <w:rsid w:val="00C070BF"/>
    <w:rsid w:val="00C13A70"/>
    <w:rsid w:val="00C13B64"/>
    <w:rsid w:val="00C205FE"/>
    <w:rsid w:val="00C22DA3"/>
    <w:rsid w:val="00C22E94"/>
    <w:rsid w:val="00C23499"/>
    <w:rsid w:val="00C24398"/>
    <w:rsid w:val="00C31883"/>
    <w:rsid w:val="00C33A35"/>
    <w:rsid w:val="00C36EB6"/>
    <w:rsid w:val="00C40A70"/>
    <w:rsid w:val="00C4273C"/>
    <w:rsid w:val="00C43CA5"/>
    <w:rsid w:val="00C4411D"/>
    <w:rsid w:val="00C4461B"/>
    <w:rsid w:val="00C47F08"/>
    <w:rsid w:val="00C51F36"/>
    <w:rsid w:val="00C54A81"/>
    <w:rsid w:val="00C56808"/>
    <w:rsid w:val="00C56E5F"/>
    <w:rsid w:val="00C607D0"/>
    <w:rsid w:val="00C61FB9"/>
    <w:rsid w:val="00C6290E"/>
    <w:rsid w:val="00C64FF9"/>
    <w:rsid w:val="00C650E1"/>
    <w:rsid w:val="00C65CE2"/>
    <w:rsid w:val="00C66C08"/>
    <w:rsid w:val="00C67A20"/>
    <w:rsid w:val="00C72195"/>
    <w:rsid w:val="00C75356"/>
    <w:rsid w:val="00C759AF"/>
    <w:rsid w:val="00C838DA"/>
    <w:rsid w:val="00C83CC5"/>
    <w:rsid w:val="00C921C9"/>
    <w:rsid w:val="00C94FD4"/>
    <w:rsid w:val="00C97969"/>
    <w:rsid w:val="00CA5868"/>
    <w:rsid w:val="00CA587B"/>
    <w:rsid w:val="00CA74A4"/>
    <w:rsid w:val="00CA7586"/>
    <w:rsid w:val="00CA7905"/>
    <w:rsid w:val="00CA7C30"/>
    <w:rsid w:val="00CB1A10"/>
    <w:rsid w:val="00CB3928"/>
    <w:rsid w:val="00CB3964"/>
    <w:rsid w:val="00CB4515"/>
    <w:rsid w:val="00CB61D7"/>
    <w:rsid w:val="00CB65DE"/>
    <w:rsid w:val="00CC05EA"/>
    <w:rsid w:val="00CC3F48"/>
    <w:rsid w:val="00CC6217"/>
    <w:rsid w:val="00CD0475"/>
    <w:rsid w:val="00CD2803"/>
    <w:rsid w:val="00CD7F73"/>
    <w:rsid w:val="00CE03C5"/>
    <w:rsid w:val="00CE0E32"/>
    <w:rsid w:val="00CE12EF"/>
    <w:rsid w:val="00CE2CBD"/>
    <w:rsid w:val="00CE756C"/>
    <w:rsid w:val="00CF25BF"/>
    <w:rsid w:val="00CF4DBE"/>
    <w:rsid w:val="00D0189D"/>
    <w:rsid w:val="00D024A4"/>
    <w:rsid w:val="00D04251"/>
    <w:rsid w:val="00D0524E"/>
    <w:rsid w:val="00D062A1"/>
    <w:rsid w:val="00D116B2"/>
    <w:rsid w:val="00D1203A"/>
    <w:rsid w:val="00D167AD"/>
    <w:rsid w:val="00D201F6"/>
    <w:rsid w:val="00D243D9"/>
    <w:rsid w:val="00D24E60"/>
    <w:rsid w:val="00D24EF6"/>
    <w:rsid w:val="00D26D08"/>
    <w:rsid w:val="00D32A77"/>
    <w:rsid w:val="00D33CA2"/>
    <w:rsid w:val="00D35264"/>
    <w:rsid w:val="00D3527C"/>
    <w:rsid w:val="00D37571"/>
    <w:rsid w:val="00D4188A"/>
    <w:rsid w:val="00D41A17"/>
    <w:rsid w:val="00D432CC"/>
    <w:rsid w:val="00D43432"/>
    <w:rsid w:val="00D449C9"/>
    <w:rsid w:val="00D5157C"/>
    <w:rsid w:val="00D5309A"/>
    <w:rsid w:val="00D545CA"/>
    <w:rsid w:val="00D54D0A"/>
    <w:rsid w:val="00D609D3"/>
    <w:rsid w:val="00D62EB2"/>
    <w:rsid w:val="00D648D6"/>
    <w:rsid w:val="00D66D10"/>
    <w:rsid w:val="00D67806"/>
    <w:rsid w:val="00D71E07"/>
    <w:rsid w:val="00D80220"/>
    <w:rsid w:val="00D80448"/>
    <w:rsid w:val="00D806D8"/>
    <w:rsid w:val="00D82067"/>
    <w:rsid w:val="00D83C4E"/>
    <w:rsid w:val="00D84752"/>
    <w:rsid w:val="00D85976"/>
    <w:rsid w:val="00D85FEE"/>
    <w:rsid w:val="00D865FC"/>
    <w:rsid w:val="00D90047"/>
    <w:rsid w:val="00D909BF"/>
    <w:rsid w:val="00D90D0B"/>
    <w:rsid w:val="00D92BA4"/>
    <w:rsid w:val="00D9499A"/>
    <w:rsid w:val="00D97746"/>
    <w:rsid w:val="00DA0E4C"/>
    <w:rsid w:val="00DA2172"/>
    <w:rsid w:val="00DA3B20"/>
    <w:rsid w:val="00DA5B81"/>
    <w:rsid w:val="00DB2E9F"/>
    <w:rsid w:val="00DB738E"/>
    <w:rsid w:val="00DC40D3"/>
    <w:rsid w:val="00DC4F7B"/>
    <w:rsid w:val="00DC5976"/>
    <w:rsid w:val="00DC7D97"/>
    <w:rsid w:val="00DD338D"/>
    <w:rsid w:val="00DD43D3"/>
    <w:rsid w:val="00DD487C"/>
    <w:rsid w:val="00DD4A12"/>
    <w:rsid w:val="00DD7EF3"/>
    <w:rsid w:val="00DE05A3"/>
    <w:rsid w:val="00DE249F"/>
    <w:rsid w:val="00DE483D"/>
    <w:rsid w:val="00DF076E"/>
    <w:rsid w:val="00DF0B16"/>
    <w:rsid w:val="00DF0EF6"/>
    <w:rsid w:val="00DF1F6E"/>
    <w:rsid w:val="00DF1F77"/>
    <w:rsid w:val="00DF30C8"/>
    <w:rsid w:val="00DF5A69"/>
    <w:rsid w:val="00DF6C86"/>
    <w:rsid w:val="00E0091D"/>
    <w:rsid w:val="00E012A3"/>
    <w:rsid w:val="00E02A82"/>
    <w:rsid w:val="00E02AD1"/>
    <w:rsid w:val="00E04BA2"/>
    <w:rsid w:val="00E120FB"/>
    <w:rsid w:val="00E125CB"/>
    <w:rsid w:val="00E13449"/>
    <w:rsid w:val="00E140F6"/>
    <w:rsid w:val="00E17D45"/>
    <w:rsid w:val="00E207D9"/>
    <w:rsid w:val="00E20FD7"/>
    <w:rsid w:val="00E216C1"/>
    <w:rsid w:val="00E23ACD"/>
    <w:rsid w:val="00E24B41"/>
    <w:rsid w:val="00E258EC"/>
    <w:rsid w:val="00E2724C"/>
    <w:rsid w:val="00E31422"/>
    <w:rsid w:val="00E35D98"/>
    <w:rsid w:val="00E41925"/>
    <w:rsid w:val="00E42C58"/>
    <w:rsid w:val="00E437A9"/>
    <w:rsid w:val="00E45928"/>
    <w:rsid w:val="00E45994"/>
    <w:rsid w:val="00E45C34"/>
    <w:rsid w:val="00E45F57"/>
    <w:rsid w:val="00E46529"/>
    <w:rsid w:val="00E47098"/>
    <w:rsid w:val="00E502AD"/>
    <w:rsid w:val="00E563F2"/>
    <w:rsid w:val="00E60498"/>
    <w:rsid w:val="00E631B8"/>
    <w:rsid w:val="00E63954"/>
    <w:rsid w:val="00E63D3E"/>
    <w:rsid w:val="00E645FB"/>
    <w:rsid w:val="00E6693C"/>
    <w:rsid w:val="00E66D7B"/>
    <w:rsid w:val="00E6768D"/>
    <w:rsid w:val="00E70F34"/>
    <w:rsid w:val="00E80F1F"/>
    <w:rsid w:val="00E81521"/>
    <w:rsid w:val="00E84B70"/>
    <w:rsid w:val="00E85343"/>
    <w:rsid w:val="00E92249"/>
    <w:rsid w:val="00E926AE"/>
    <w:rsid w:val="00E92966"/>
    <w:rsid w:val="00E92D69"/>
    <w:rsid w:val="00E94288"/>
    <w:rsid w:val="00E9460E"/>
    <w:rsid w:val="00E94D25"/>
    <w:rsid w:val="00E967A0"/>
    <w:rsid w:val="00EA0338"/>
    <w:rsid w:val="00EA09BA"/>
    <w:rsid w:val="00EA0FFE"/>
    <w:rsid w:val="00EA3838"/>
    <w:rsid w:val="00EA4300"/>
    <w:rsid w:val="00EB5736"/>
    <w:rsid w:val="00EC2C9F"/>
    <w:rsid w:val="00EC3A99"/>
    <w:rsid w:val="00EC6BAD"/>
    <w:rsid w:val="00ED115F"/>
    <w:rsid w:val="00ED1869"/>
    <w:rsid w:val="00ED38ED"/>
    <w:rsid w:val="00ED3E91"/>
    <w:rsid w:val="00ED695F"/>
    <w:rsid w:val="00EE01C0"/>
    <w:rsid w:val="00EE4E23"/>
    <w:rsid w:val="00EE7431"/>
    <w:rsid w:val="00EF08CF"/>
    <w:rsid w:val="00EF31FF"/>
    <w:rsid w:val="00EF7500"/>
    <w:rsid w:val="00F04CF8"/>
    <w:rsid w:val="00F05E04"/>
    <w:rsid w:val="00F15C51"/>
    <w:rsid w:val="00F15C56"/>
    <w:rsid w:val="00F1697C"/>
    <w:rsid w:val="00F23871"/>
    <w:rsid w:val="00F27D10"/>
    <w:rsid w:val="00F31398"/>
    <w:rsid w:val="00F32863"/>
    <w:rsid w:val="00F32DA4"/>
    <w:rsid w:val="00F33C60"/>
    <w:rsid w:val="00F33D12"/>
    <w:rsid w:val="00F37CE9"/>
    <w:rsid w:val="00F426EB"/>
    <w:rsid w:val="00F4433B"/>
    <w:rsid w:val="00F45EC9"/>
    <w:rsid w:val="00F55894"/>
    <w:rsid w:val="00F6127F"/>
    <w:rsid w:val="00F65BF4"/>
    <w:rsid w:val="00F66F36"/>
    <w:rsid w:val="00F66F49"/>
    <w:rsid w:val="00F77603"/>
    <w:rsid w:val="00F77C28"/>
    <w:rsid w:val="00F80735"/>
    <w:rsid w:val="00F84874"/>
    <w:rsid w:val="00F914EC"/>
    <w:rsid w:val="00F91DDB"/>
    <w:rsid w:val="00F93928"/>
    <w:rsid w:val="00F95179"/>
    <w:rsid w:val="00F979A2"/>
    <w:rsid w:val="00F97C0F"/>
    <w:rsid w:val="00FA2B9C"/>
    <w:rsid w:val="00FA2C75"/>
    <w:rsid w:val="00FA4C72"/>
    <w:rsid w:val="00FB1174"/>
    <w:rsid w:val="00FB2386"/>
    <w:rsid w:val="00FB2A07"/>
    <w:rsid w:val="00FB2B92"/>
    <w:rsid w:val="00FB2C47"/>
    <w:rsid w:val="00FB2EEC"/>
    <w:rsid w:val="00FB4901"/>
    <w:rsid w:val="00FB5A2D"/>
    <w:rsid w:val="00FC41D1"/>
    <w:rsid w:val="00FC5CED"/>
    <w:rsid w:val="00FC621D"/>
    <w:rsid w:val="00FC7C31"/>
    <w:rsid w:val="00FD0C78"/>
    <w:rsid w:val="00FD15C5"/>
    <w:rsid w:val="00FD22D8"/>
    <w:rsid w:val="00FE0196"/>
    <w:rsid w:val="00FE02AC"/>
    <w:rsid w:val="00FE0C25"/>
    <w:rsid w:val="00FE0F91"/>
    <w:rsid w:val="00FE580D"/>
    <w:rsid w:val="00FE61C8"/>
    <w:rsid w:val="00FF2686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2B9C"/>
    <w:rPr>
      <w:sz w:val="24"/>
      <w:szCs w:val="24"/>
    </w:rPr>
  </w:style>
  <w:style w:type="paragraph" w:styleId="Nadpis2">
    <w:name w:val="heading 2"/>
    <w:basedOn w:val="Normln"/>
    <w:next w:val="Normln"/>
    <w:qFormat/>
    <w:rsid w:val="00FA2B9C"/>
    <w:pPr>
      <w:keepNext/>
      <w:tabs>
        <w:tab w:val="left" w:pos="709"/>
        <w:tab w:val="left" w:pos="2552"/>
      </w:tabs>
      <w:snapToGrid w:val="0"/>
      <w:spacing w:before="120"/>
      <w:jc w:val="center"/>
      <w:outlineLvl w:val="1"/>
    </w:pPr>
    <w:rPr>
      <w:b/>
      <w:sz w:val="2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FA2B9C"/>
    <w:rPr>
      <w:strike w:val="0"/>
      <w:dstrike w:val="0"/>
      <w:color w:val="006633"/>
      <w:u w:val="none"/>
      <w:effect w:val="none"/>
    </w:rPr>
  </w:style>
  <w:style w:type="paragraph" w:styleId="Normlnweb">
    <w:name w:val="Normal (Web)"/>
    <w:basedOn w:val="Normln"/>
    <w:rsid w:val="00FA2B9C"/>
  </w:style>
  <w:style w:type="character" w:styleId="Siln">
    <w:name w:val="Strong"/>
    <w:basedOn w:val="Standardnpsmoodstavce"/>
    <w:qFormat/>
    <w:rsid w:val="00FA2B9C"/>
    <w:rPr>
      <w:b/>
      <w:bCs/>
    </w:rPr>
  </w:style>
  <w:style w:type="paragraph" w:styleId="Zkladntextodsazen">
    <w:name w:val="Body Text Indent"/>
    <w:basedOn w:val="Normln"/>
    <w:rsid w:val="00FA2B9C"/>
    <w:pPr>
      <w:spacing w:line="360" w:lineRule="auto"/>
      <w:ind w:left="360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routice@herou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I S</vt:lpstr>
    </vt:vector>
  </TitlesOfParts>
  <Company>GOPAS, a.s.</Company>
  <LinksUpToDate>false</LinksUpToDate>
  <CharactersWithSpaces>7297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mailto:heroutice@heroutice.cz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I S</dc:title>
  <dc:creator>Karel Bures</dc:creator>
  <cp:lastModifiedBy>Josef Malinovský</cp:lastModifiedBy>
  <cp:revision>2</cp:revision>
  <dcterms:created xsi:type="dcterms:W3CDTF">2011-10-17T08:57:00Z</dcterms:created>
  <dcterms:modified xsi:type="dcterms:W3CDTF">2011-10-17T08:57:00Z</dcterms:modified>
</cp:coreProperties>
</file>