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8F" w:rsidRDefault="009B2A0B" w:rsidP="009B2A0B">
      <w:pPr>
        <w:jc w:val="center"/>
        <w:rPr>
          <w:sz w:val="36"/>
          <w:szCs w:val="36"/>
        </w:rPr>
      </w:pPr>
      <w:r w:rsidRPr="009B2A0B">
        <w:rPr>
          <w:sz w:val="36"/>
          <w:szCs w:val="36"/>
        </w:rPr>
        <w:t>Rozpis dětských závodů „O pohár Ranče U Fleků“</w:t>
      </w:r>
    </w:p>
    <w:p w:rsidR="009B2A0B" w:rsidRDefault="009B2A0B" w:rsidP="009B2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>
        <w:rPr>
          <w:sz w:val="28"/>
          <w:szCs w:val="28"/>
        </w:rPr>
        <w:t>10.6.2017</w:t>
      </w:r>
      <w:proofErr w:type="gramEnd"/>
      <w:r>
        <w:rPr>
          <w:sz w:val="28"/>
          <w:szCs w:val="28"/>
        </w:rPr>
        <w:t xml:space="preserve"> </w:t>
      </w: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14:00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Prezentace závodníků</w:t>
      </w: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14:30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Jízda zručnosti ze sedla – rozdělení do dvou kategorií (do 8 let s vodičem, od 8 let bez vodiče)</w:t>
      </w: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15:30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Slalom – opět dvě kategorie – hodnotí se styl, ne rychlost</w:t>
      </w: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16:15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Vystoupení – ukázka přirozené komunikace – Míša se Sárou</w:t>
      </w: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 xml:space="preserve">16:30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Jízda zručnosti ze země – vedení poníků určenou dráhou</w:t>
      </w:r>
    </w:p>
    <w:p w:rsidR="009B2A0B" w:rsidRDefault="009B2A0B" w:rsidP="009B2A0B">
      <w:pPr>
        <w:rPr>
          <w:sz w:val="28"/>
          <w:szCs w:val="28"/>
        </w:rPr>
      </w:pP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Během soutěží budou probíhat doprovodné soutěže bez koní – obíhání kuželů s dřevěným koníkem, hod podkovou, skákání v pytli…</w:t>
      </w:r>
    </w:p>
    <w:p w:rsidR="009B2A0B" w:rsidRDefault="009B2A0B" w:rsidP="009B2A0B">
      <w:pPr>
        <w:rPr>
          <w:sz w:val="28"/>
          <w:szCs w:val="28"/>
        </w:rPr>
      </w:pP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 xml:space="preserve">Časy jsou orientační, budou upraveny podle množství závodníků. </w:t>
      </w:r>
    </w:p>
    <w:p w:rsidR="009B2A0B" w:rsidRDefault="009B2A0B" w:rsidP="009B2A0B">
      <w:pPr>
        <w:rPr>
          <w:sz w:val="28"/>
          <w:szCs w:val="28"/>
        </w:rPr>
      </w:pP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Občerstvení zajištěno.</w:t>
      </w:r>
    </w:p>
    <w:p w:rsidR="009B2A0B" w:rsidRDefault="009B2A0B" w:rsidP="009B2A0B">
      <w:pPr>
        <w:rPr>
          <w:sz w:val="28"/>
          <w:szCs w:val="28"/>
        </w:rPr>
      </w:pP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Ing. Michaela Kunová</w:t>
      </w:r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 xml:space="preserve">Ranč U Fleků </w:t>
      </w:r>
      <w:proofErr w:type="spellStart"/>
      <w:r>
        <w:rPr>
          <w:sz w:val="28"/>
          <w:szCs w:val="28"/>
        </w:rPr>
        <w:t>Krapice</w:t>
      </w:r>
      <w:proofErr w:type="spellEnd"/>
    </w:p>
    <w:p w:rsid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607 047 515</w:t>
      </w:r>
    </w:p>
    <w:p w:rsidR="009B2A0B" w:rsidRPr="009B2A0B" w:rsidRDefault="009B2A0B" w:rsidP="009B2A0B">
      <w:pPr>
        <w:rPr>
          <w:sz w:val="28"/>
          <w:szCs w:val="28"/>
        </w:rPr>
      </w:pPr>
      <w:r>
        <w:rPr>
          <w:sz w:val="28"/>
          <w:szCs w:val="28"/>
        </w:rPr>
        <w:t>Ceridwen1@seznam.cz</w:t>
      </w:r>
      <w:bookmarkStart w:id="0" w:name="_GoBack"/>
      <w:bookmarkEnd w:id="0"/>
    </w:p>
    <w:p w:rsidR="009B2A0B" w:rsidRDefault="009B2A0B"/>
    <w:sectPr w:rsidR="009B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0B"/>
    <w:rsid w:val="00022C8F"/>
    <w:rsid w:val="009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2017-05-14T17:52:00Z</dcterms:created>
  <dcterms:modified xsi:type="dcterms:W3CDTF">2017-05-14T17:59:00Z</dcterms:modified>
</cp:coreProperties>
</file>